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00" w:type="dxa"/>
        <w:tblInd w:w="-7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55"/>
        <w:gridCol w:w="2400"/>
        <w:gridCol w:w="1620"/>
        <w:gridCol w:w="2625"/>
      </w:tblGrid>
      <w:tr w:rsidR="00874DAE" w:rsidRPr="00874DAE" w14:paraId="60E26639" w14:textId="77777777" w:rsidTr="00C10C21">
        <w:trPr>
          <w:tblHeader/>
        </w:trPr>
        <w:tc>
          <w:tcPr>
            <w:tcW w:w="2955" w:type="dxa"/>
            <w:shd w:val="clear" w:color="auto" w:fill="999999"/>
            <w:tcMar>
              <w:top w:w="100" w:type="dxa"/>
              <w:left w:w="100" w:type="dxa"/>
              <w:bottom w:w="100" w:type="dxa"/>
              <w:right w:w="100" w:type="dxa"/>
            </w:tcMar>
          </w:tcPr>
          <w:p w14:paraId="591EBDF9"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Reformă/Investiție</w:t>
            </w:r>
          </w:p>
        </w:tc>
        <w:tc>
          <w:tcPr>
            <w:tcW w:w="2400" w:type="dxa"/>
            <w:shd w:val="clear" w:color="auto" w:fill="999999"/>
            <w:tcMar>
              <w:top w:w="100" w:type="dxa"/>
              <w:left w:w="100" w:type="dxa"/>
              <w:bottom w:w="100" w:type="dxa"/>
              <w:right w:w="100" w:type="dxa"/>
            </w:tcMar>
          </w:tcPr>
          <w:p w14:paraId="0B6AD70C"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Indicator</w:t>
            </w:r>
          </w:p>
        </w:tc>
        <w:tc>
          <w:tcPr>
            <w:tcW w:w="1620" w:type="dxa"/>
            <w:shd w:val="clear" w:color="auto" w:fill="999999"/>
            <w:tcMar>
              <w:top w:w="100" w:type="dxa"/>
              <w:left w:w="100" w:type="dxa"/>
              <w:bottom w:w="100" w:type="dxa"/>
              <w:right w:w="100" w:type="dxa"/>
            </w:tcMar>
          </w:tcPr>
          <w:p w14:paraId="1CC895D1" w14:textId="77777777" w:rsidR="00874DAE" w:rsidRPr="00874DAE" w:rsidRDefault="00874DAE" w:rsidP="00874DAE">
            <w:pPr>
              <w:rPr>
                <w:rFonts w:ascii="Times New Roman" w:hAnsi="Times New Roman" w:cs="Times New Roman"/>
                <w:sz w:val="20"/>
                <w:szCs w:val="20"/>
                <w:lang w:val="ro-RO"/>
              </w:rPr>
            </w:pPr>
            <w:proofErr w:type="spellStart"/>
            <w:r w:rsidRPr="00874DAE">
              <w:rPr>
                <w:rFonts w:ascii="Times New Roman" w:hAnsi="Times New Roman" w:cs="Times New Roman"/>
                <w:sz w:val="20"/>
                <w:szCs w:val="20"/>
                <w:lang w:val="ro-RO"/>
              </w:rPr>
              <w:t>Tinta</w:t>
            </w:r>
            <w:proofErr w:type="spellEnd"/>
            <w:r w:rsidRPr="00874DAE">
              <w:rPr>
                <w:rFonts w:ascii="Times New Roman" w:hAnsi="Times New Roman" w:cs="Times New Roman"/>
                <w:sz w:val="20"/>
                <w:szCs w:val="20"/>
                <w:lang w:val="ro-RO"/>
              </w:rPr>
              <w:t xml:space="preserve"> finală</w:t>
            </w:r>
          </w:p>
        </w:tc>
        <w:tc>
          <w:tcPr>
            <w:tcW w:w="2625" w:type="dxa"/>
            <w:shd w:val="clear" w:color="auto" w:fill="999999"/>
            <w:tcMar>
              <w:top w:w="100" w:type="dxa"/>
              <w:left w:w="100" w:type="dxa"/>
              <w:bottom w:w="100" w:type="dxa"/>
              <w:right w:w="100" w:type="dxa"/>
            </w:tcMar>
          </w:tcPr>
          <w:p w14:paraId="56283E14"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UM</w:t>
            </w:r>
          </w:p>
        </w:tc>
      </w:tr>
      <w:tr w:rsidR="00874DAE" w:rsidRPr="00874DAE" w14:paraId="54BF3568" w14:textId="77777777" w:rsidTr="00C10C21">
        <w:trPr>
          <w:trHeight w:val="380"/>
        </w:trPr>
        <w:tc>
          <w:tcPr>
            <w:tcW w:w="9600" w:type="dxa"/>
            <w:gridSpan w:val="4"/>
            <w:shd w:val="clear" w:color="auto" w:fill="auto"/>
            <w:tcMar>
              <w:top w:w="100" w:type="dxa"/>
              <w:left w:w="100" w:type="dxa"/>
              <w:bottom w:w="100" w:type="dxa"/>
              <w:right w:w="100" w:type="dxa"/>
            </w:tcMar>
          </w:tcPr>
          <w:p w14:paraId="68787431"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R1. Reforma gestionării publice în sănătate</w:t>
            </w:r>
          </w:p>
          <w:p w14:paraId="700E73AF"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1.1 Fond pentru calitatea serviciilor medicale</w:t>
            </w:r>
          </w:p>
          <w:p w14:paraId="7578F263"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 xml:space="preserve">1.2 Adoptarea unui nou model de Contractul-cadru care reglementează </w:t>
            </w:r>
            <w:proofErr w:type="spellStart"/>
            <w:r w:rsidRPr="00874DAE">
              <w:rPr>
                <w:rFonts w:ascii="Times New Roman" w:hAnsi="Times New Roman" w:cs="Times New Roman"/>
                <w:sz w:val="20"/>
                <w:szCs w:val="20"/>
                <w:lang w:val="ro-RO"/>
              </w:rPr>
              <w:t>condiţiile</w:t>
            </w:r>
            <w:proofErr w:type="spellEnd"/>
            <w:r w:rsidRPr="00874DAE">
              <w:rPr>
                <w:rFonts w:ascii="Times New Roman" w:hAnsi="Times New Roman" w:cs="Times New Roman"/>
                <w:sz w:val="20"/>
                <w:szCs w:val="20"/>
                <w:lang w:val="ro-RO"/>
              </w:rPr>
              <w:t xml:space="preserve"> acordării </w:t>
            </w:r>
            <w:proofErr w:type="spellStart"/>
            <w:r w:rsidRPr="00874DAE">
              <w:rPr>
                <w:rFonts w:ascii="Times New Roman" w:hAnsi="Times New Roman" w:cs="Times New Roman"/>
                <w:sz w:val="20"/>
                <w:szCs w:val="20"/>
                <w:lang w:val="ro-RO"/>
              </w:rPr>
              <w:t>asistenţei</w:t>
            </w:r>
            <w:proofErr w:type="spellEnd"/>
            <w:r w:rsidRPr="00874DAE">
              <w:rPr>
                <w:rFonts w:ascii="Times New Roman" w:hAnsi="Times New Roman" w:cs="Times New Roman"/>
                <w:sz w:val="20"/>
                <w:szCs w:val="20"/>
                <w:lang w:val="ro-RO"/>
              </w:rPr>
              <w:t xml:space="preserve"> medicale</w:t>
            </w:r>
          </w:p>
          <w:p w14:paraId="3BF7BCDF"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1.3 Transparentizarea informațiilor cu privire la gestionarea fondurilor publice din sănătate</w:t>
            </w:r>
          </w:p>
          <w:p w14:paraId="2A15890F" w14:textId="77777777" w:rsidR="00874DAE" w:rsidRPr="00874DAE" w:rsidRDefault="00874DAE" w:rsidP="00874DAE">
            <w:pPr>
              <w:rPr>
                <w:rFonts w:ascii="Times New Roman" w:hAnsi="Times New Roman" w:cs="Times New Roman"/>
                <w:sz w:val="20"/>
                <w:szCs w:val="20"/>
                <w:lang w:val="ro-RO"/>
              </w:rPr>
            </w:pPr>
          </w:p>
          <w:p w14:paraId="1737DA52" w14:textId="77777777" w:rsidR="00874DAE" w:rsidRPr="00874DAE" w:rsidRDefault="00874DAE" w:rsidP="00874DAE">
            <w:pPr>
              <w:rPr>
                <w:rFonts w:ascii="Times New Roman" w:hAnsi="Times New Roman" w:cs="Times New Roman"/>
                <w:sz w:val="20"/>
                <w:szCs w:val="20"/>
                <w:lang w:val="ro-RO"/>
              </w:rPr>
            </w:pPr>
          </w:p>
        </w:tc>
      </w:tr>
      <w:tr w:rsidR="00874DAE" w:rsidRPr="00874DAE" w14:paraId="506C4655" w14:textId="77777777" w:rsidTr="00C10C21">
        <w:tc>
          <w:tcPr>
            <w:tcW w:w="2955" w:type="dxa"/>
            <w:shd w:val="clear" w:color="auto" w:fill="auto"/>
            <w:tcMar>
              <w:top w:w="100" w:type="dxa"/>
              <w:left w:w="100" w:type="dxa"/>
              <w:bottom w:w="100" w:type="dxa"/>
              <w:right w:w="100" w:type="dxa"/>
            </w:tcMar>
          </w:tcPr>
          <w:p w14:paraId="4670CAC5"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1.1 Adoptarea de către Ministerul Sănătății a indicatorilor de performanță și de calitate care vor fi folosiți pentru selectarea unităților medicale beneficiare ale Fondului</w:t>
            </w:r>
          </w:p>
          <w:p w14:paraId="701FC84C" w14:textId="77777777" w:rsidR="00874DAE" w:rsidRPr="00874DAE" w:rsidRDefault="00874DAE" w:rsidP="00874DAE">
            <w:pPr>
              <w:rPr>
                <w:rFonts w:ascii="Times New Roman" w:hAnsi="Times New Roman" w:cs="Times New Roman"/>
                <w:sz w:val="20"/>
                <w:szCs w:val="20"/>
                <w:lang w:val="ro-RO"/>
              </w:rPr>
            </w:pPr>
          </w:p>
        </w:tc>
        <w:tc>
          <w:tcPr>
            <w:tcW w:w="2400" w:type="dxa"/>
            <w:shd w:val="clear" w:color="auto" w:fill="auto"/>
            <w:tcMar>
              <w:top w:w="100" w:type="dxa"/>
              <w:left w:w="100" w:type="dxa"/>
              <w:bottom w:w="100" w:type="dxa"/>
              <w:right w:w="100" w:type="dxa"/>
            </w:tcMar>
          </w:tcPr>
          <w:p w14:paraId="0E53F88F" w14:textId="77777777" w:rsidR="00874DAE" w:rsidRPr="00874DAE" w:rsidRDefault="00874DAE" w:rsidP="00874DAE">
            <w:pPr>
              <w:rPr>
                <w:rFonts w:ascii="Times New Roman" w:hAnsi="Times New Roman" w:cs="Times New Roman"/>
                <w:sz w:val="20"/>
                <w:szCs w:val="20"/>
                <w:lang w:val="ro-RO"/>
              </w:rPr>
            </w:pPr>
            <w:proofErr w:type="spellStart"/>
            <w:r w:rsidRPr="00874DAE">
              <w:rPr>
                <w:rFonts w:ascii="Times New Roman" w:hAnsi="Times New Roman" w:cs="Times New Roman"/>
                <w:sz w:val="20"/>
                <w:szCs w:val="20"/>
                <w:lang w:val="ro-RO"/>
              </w:rPr>
              <w:t>Milestone</w:t>
            </w:r>
            <w:proofErr w:type="spellEnd"/>
          </w:p>
        </w:tc>
        <w:tc>
          <w:tcPr>
            <w:tcW w:w="1620" w:type="dxa"/>
            <w:shd w:val="clear" w:color="auto" w:fill="auto"/>
            <w:tcMar>
              <w:top w:w="100" w:type="dxa"/>
              <w:left w:w="100" w:type="dxa"/>
              <w:bottom w:w="100" w:type="dxa"/>
              <w:right w:w="100" w:type="dxa"/>
            </w:tcMar>
          </w:tcPr>
          <w:p w14:paraId="46733D9F"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Realizat în 2022</w:t>
            </w:r>
          </w:p>
        </w:tc>
        <w:tc>
          <w:tcPr>
            <w:tcW w:w="2625" w:type="dxa"/>
            <w:shd w:val="clear" w:color="auto" w:fill="auto"/>
            <w:tcMar>
              <w:top w:w="100" w:type="dxa"/>
              <w:left w:w="100" w:type="dxa"/>
              <w:bottom w:w="100" w:type="dxa"/>
              <w:right w:w="100" w:type="dxa"/>
            </w:tcMar>
          </w:tcPr>
          <w:p w14:paraId="4E0FD507"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Adoptarea prin ordin de ministru a setului de indicatori de performanță și a metodologiei necesare pentru selectarea unităților medicale beneficiare</w:t>
            </w:r>
          </w:p>
        </w:tc>
      </w:tr>
      <w:tr w:rsidR="00874DAE" w:rsidRPr="00874DAE" w14:paraId="385BC80A" w14:textId="77777777" w:rsidTr="00C10C21">
        <w:tc>
          <w:tcPr>
            <w:tcW w:w="2955" w:type="dxa"/>
            <w:shd w:val="clear" w:color="auto" w:fill="auto"/>
            <w:tcMar>
              <w:top w:w="100" w:type="dxa"/>
              <w:left w:w="100" w:type="dxa"/>
              <w:bottom w:w="100" w:type="dxa"/>
              <w:right w:w="100" w:type="dxa"/>
            </w:tcMar>
          </w:tcPr>
          <w:p w14:paraId="64D30E15"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 xml:space="preserve">1.2 Adoptarea unui nou model de Contract-cadru care reglementează </w:t>
            </w:r>
            <w:proofErr w:type="spellStart"/>
            <w:r w:rsidRPr="00874DAE">
              <w:rPr>
                <w:rFonts w:ascii="Times New Roman" w:hAnsi="Times New Roman" w:cs="Times New Roman"/>
                <w:sz w:val="20"/>
                <w:szCs w:val="20"/>
                <w:lang w:val="ro-RO"/>
              </w:rPr>
              <w:t>condiţiile</w:t>
            </w:r>
            <w:proofErr w:type="spellEnd"/>
            <w:r w:rsidRPr="00874DAE">
              <w:rPr>
                <w:rFonts w:ascii="Times New Roman" w:hAnsi="Times New Roman" w:cs="Times New Roman"/>
                <w:sz w:val="20"/>
                <w:szCs w:val="20"/>
                <w:lang w:val="ro-RO"/>
              </w:rPr>
              <w:t xml:space="preserve"> </w:t>
            </w:r>
            <w:proofErr w:type="spellStart"/>
            <w:r w:rsidRPr="00874DAE">
              <w:rPr>
                <w:rFonts w:ascii="Times New Roman" w:hAnsi="Times New Roman" w:cs="Times New Roman"/>
                <w:sz w:val="20"/>
                <w:szCs w:val="20"/>
                <w:lang w:val="ro-RO"/>
              </w:rPr>
              <w:t>acordării</w:t>
            </w:r>
            <w:proofErr w:type="spellEnd"/>
            <w:r w:rsidRPr="00874DAE">
              <w:rPr>
                <w:rFonts w:ascii="Times New Roman" w:hAnsi="Times New Roman" w:cs="Times New Roman"/>
                <w:sz w:val="20"/>
                <w:szCs w:val="20"/>
                <w:lang w:val="ro-RO"/>
              </w:rPr>
              <w:t xml:space="preserve"> </w:t>
            </w:r>
            <w:proofErr w:type="spellStart"/>
            <w:r w:rsidRPr="00874DAE">
              <w:rPr>
                <w:rFonts w:ascii="Times New Roman" w:hAnsi="Times New Roman" w:cs="Times New Roman"/>
                <w:sz w:val="20"/>
                <w:szCs w:val="20"/>
                <w:lang w:val="ro-RO"/>
              </w:rPr>
              <w:t>asistenţei</w:t>
            </w:r>
            <w:proofErr w:type="spellEnd"/>
            <w:r w:rsidRPr="00874DAE">
              <w:rPr>
                <w:rFonts w:ascii="Times New Roman" w:hAnsi="Times New Roman" w:cs="Times New Roman"/>
                <w:sz w:val="20"/>
                <w:szCs w:val="20"/>
                <w:lang w:val="ro-RO"/>
              </w:rPr>
              <w:t xml:space="preserve"> medicale, a medicamentelor </w:t>
            </w:r>
            <w:proofErr w:type="spellStart"/>
            <w:r w:rsidRPr="00874DAE">
              <w:rPr>
                <w:rFonts w:ascii="Times New Roman" w:hAnsi="Times New Roman" w:cs="Times New Roman"/>
                <w:sz w:val="20"/>
                <w:szCs w:val="20"/>
                <w:lang w:val="ro-RO"/>
              </w:rPr>
              <w:t>şi</w:t>
            </w:r>
            <w:proofErr w:type="spellEnd"/>
            <w:r w:rsidRPr="00874DAE">
              <w:rPr>
                <w:rFonts w:ascii="Times New Roman" w:hAnsi="Times New Roman" w:cs="Times New Roman"/>
                <w:sz w:val="20"/>
                <w:szCs w:val="20"/>
                <w:lang w:val="ro-RO"/>
              </w:rPr>
              <w:t xml:space="preserve"> a dispozitivelor medicale, tehnologiilor </w:t>
            </w:r>
            <w:proofErr w:type="spellStart"/>
            <w:r w:rsidRPr="00874DAE">
              <w:rPr>
                <w:rFonts w:ascii="Times New Roman" w:hAnsi="Times New Roman" w:cs="Times New Roman"/>
                <w:sz w:val="20"/>
                <w:szCs w:val="20"/>
                <w:lang w:val="ro-RO"/>
              </w:rPr>
              <w:t>şi</w:t>
            </w:r>
            <w:proofErr w:type="spellEnd"/>
            <w:r w:rsidRPr="00874DAE">
              <w:rPr>
                <w:rFonts w:ascii="Times New Roman" w:hAnsi="Times New Roman" w:cs="Times New Roman"/>
                <w:sz w:val="20"/>
                <w:szCs w:val="20"/>
                <w:lang w:val="ro-RO"/>
              </w:rPr>
              <w:t xml:space="preserve"> dispozitivelor </w:t>
            </w:r>
            <w:proofErr w:type="spellStart"/>
            <w:r w:rsidRPr="00874DAE">
              <w:rPr>
                <w:rFonts w:ascii="Times New Roman" w:hAnsi="Times New Roman" w:cs="Times New Roman"/>
                <w:sz w:val="20"/>
                <w:szCs w:val="20"/>
                <w:lang w:val="ro-RO"/>
              </w:rPr>
              <w:t>asistive</w:t>
            </w:r>
            <w:proofErr w:type="spellEnd"/>
            <w:r w:rsidRPr="00874DAE">
              <w:rPr>
                <w:rFonts w:ascii="Times New Roman" w:hAnsi="Times New Roman" w:cs="Times New Roman"/>
                <w:sz w:val="20"/>
                <w:szCs w:val="20"/>
                <w:lang w:val="ro-RO"/>
              </w:rPr>
              <w:t xml:space="preserve"> </w:t>
            </w:r>
            <w:proofErr w:type="spellStart"/>
            <w:r w:rsidRPr="00874DAE">
              <w:rPr>
                <w:rFonts w:ascii="Times New Roman" w:hAnsi="Times New Roman" w:cs="Times New Roman"/>
                <w:sz w:val="20"/>
                <w:szCs w:val="20"/>
                <w:lang w:val="ro-RO"/>
              </w:rPr>
              <w:t>în</w:t>
            </w:r>
            <w:proofErr w:type="spellEnd"/>
            <w:r w:rsidRPr="00874DAE">
              <w:rPr>
                <w:rFonts w:ascii="Times New Roman" w:hAnsi="Times New Roman" w:cs="Times New Roman"/>
                <w:sz w:val="20"/>
                <w:szCs w:val="20"/>
                <w:lang w:val="ro-RO"/>
              </w:rPr>
              <w:t xml:space="preserve"> cadrul sistemului de </w:t>
            </w:r>
            <w:proofErr w:type="spellStart"/>
            <w:r w:rsidRPr="00874DAE">
              <w:rPr>
                <w:rFonts w:ascii="Times New Roman" w:hAnsi="Times New Roman" w:cs="Times New Roman"/>
                <w:sz w:val="20"/>
                <w:szCs w:val="20"/>
                <w:lang w:val="ro-RO"/>
              </w:rPr>
              <w:t>asigurări</w:t>
            </w:r>
            <w:proofErr w:type="spellEnd"/>
            <w:r w:rsidRPr="00874DAE">
              <w:rPr>
                <w:rFonts w:ascii="Times New Roman" w:hAnsi="Times New Roman" w:cs="Times New Roman"/>
                <w:sz w:val="20"/>
                <w:szCs w:val="20"/>
                <w:lang w:val="ro-RO"/>
              </w:rPr>
              <w:t xml:space="preserve"> sociale de </w:t>
            </w:r>
            <w:proofErr w:type="spellStart"/>
            <w:r w:rsidRPr="00874DAE">
              <w:rPr>
                <w:rFonts w:ascii="Times New Roman" w:hAnsi="Times New Roman" w:cs="Times New Roman"/>
                <w:sz w:val="20"/>
                <w:szCs w:val="20"/>
                <w:lang w:val="ro-RO"/>
              </w:rPr>
              <w:t>sănătate</w:t>
            </w:r>
            <w:proofErr w:type="spellEnd"/>
            <w:r w:rsidRPr="00874DAE">
              <w:rPr>
                <w:rFonts w:ascii="Times New Roman" w:hAnsi="Times New Roman" w:cs="Times New Roman"/>
                <w:sz w:val="20"/>
                <w:szCs w:val="20"/>
                <w:lang w:val="ro-RO"/>
              </w:rPr>
              <w:t>, ce va prevede:</w:t>
            </w:r>
          </w:p>
          <w:p w14:paraId="0FD0285A"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 extinderea pachetului de servicii la nivelul asistenței medicale primare și comunitare și revizuirea mecanismelor de plată în vederea extinderii serviciilor preventive, cu precădere în zonele izolate sau slab deservite.</w:t>
            </w:r>
          </w:p>
          <w:p w14:paraId="3FA8CDAD"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 xml:space="preserve">- crearea condițiilor pentru încheierea contractelor cu medici de familie în zonele rurale, cu scopul de a de a crește acoperirea serviciilor de îngrijire primară în zonele izolate sau slab deservite </w:t>
            </w:r>
          </w:p>
          <w:p w14:paraId="49E73C8A"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 xml:space="preserve">- creșterea ponderii bugetului pentru asistența medicală primară </w:t>
            </w:r>
            <w:r w:rsidRPr="00874DAE">
              <w:rPr>
                <w:rFonts w:ascii="Times New Roman" w:hAnsi="Times New Roman" w:cs="Times New Roman"/>
                <w:sz w:val="20"/>
                <w:szCs w:val="20"/>
                <w:lang w:val="ro-RO"/>
              </w:rPr>
              <w:lastRenderedPageBreak/>
              <w:t>până la cel puțin 10% din FNUASS până în T1 2025</w:t>
            </w:r>
          </w:p>
        </w:tc>
        <w:tc>
          <w:tcPr>
            <w:tcW w:w="2400" w:type="dxa"/>
            <w:shd w:val="clear" w:color="auto" w:fill="auto"/>
            <w:tcMar>
              <w:top w:w="100" w:type="dxa"/>
              <w:left w:w="100" w:type="dxa"/>
              <w:bottom w:w="100" w:type="dxa"/>
              <w:right w:w="100" w:type="dxa"/>
            </w:tcMar>
          </w:tcPr>
          <w:p w14:paraId="470A5A0A" w14:textId="77777777" w:rsidR="00874DAE" w:rsidRPr="00874DAE" w:rsidRDefault="00874DAE" w:rsidP="00874DAE">
            <w:pPr>
              <w:rPr>
                <w:rFonts w:ascii="Times New Roman" w:hAnsi="Times New Roman" w:cs="Times New Roman"/>
                <w:sz w:val="20"/>
                <w:szCs w:val="20"/>
                <w:lang w:val="ro-RO"/>
              </w:rPr>
            </w:pPr>
            <w:proofErr w:type="spellStart"/>
            <w:r w:rsidRPr="00874DAE">
              <w:rPr>
                <w:rFonts w:ascii="Times New Roman" w:hAnsi="Times New Roman" w:cs="Times New Roman"/>
                <w:sz w:val="20"/>
                <w:szCs w:val="20"/>
                <w:lang w:val="ro-RO"/>
              </w:rPr>
              <w:lastRenderedPageBreak/>
              <w:t>Milestone</w:t>
            </w:r>
            <w:proofErr w:type="spellEnd"/>
          </w:p>
        </w:tc>
        <w:tc>
          <w:tcPr>
            <w:tcW w:w="1620" w:type="dxa"/>
            <w:shd w:val="clear" w:color="auto" w:fill="auto"/>
            <w:tcMar>
              <w:top w:w="100" w:type="dxa"/>
              <w:left w:w="100" w:type="dxa"/>
              <w:bottom w:w="100" w:type="dxa"/>
              <w:right w:w="100" w:type="dxa"/>
            </w:tcMar>
          </w:tcPr>
          <w:p w14:paraId="732D1EA7"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Realizat în 2023</w:t>
            </w:r>
          </w:p>
        </w:tc>
        <w:tc>
          <w:tcPr>
            <w:tcW w:w="2625" w:type="dxa"/>
            <w:shd w:val="clear" w:color="auto" w:fill="auto"/>
            <w:tcMar>
              <w:top w:w="100" w:type="dxa"/>
              <w:left w:w="100" w:type="dxa"/>
              <w:bottom w:w="100" w:type="dxa"/>
              <w:right w:w="100" w:type="dxa"/>
            </w:tcMar>
          </w:tcPr>
          <w:p w14:paraId="24FDD186"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 xml:space="preserve">Contractul-cadru va fi adoptat prin Hotărâre de Guvern, iar normele de aplicare prin ordin comun al ministrului </w:t>
            </w:r>
            <w:proofErr w:type="spellStart"/>
            <w:r w:rsidRPr="00874DAE">
              <w:rPr>
                <w:rFonts w:ascii="Times New Roman" w:hAnsi="Times New Roman" w:cs="Times New Roman"/>
                <w:sz w:val="20"/>
                <w:szCs w:val="20"/>
                <w:lang w:val="ro-RO"/>
              </w:rPr>
              <w:t>sănătătii</w:t>
            </w:r>
            <w:proofErr w:type="spellEnd"/>
            <w:r w:rsidRPr="00874DAE">
              <w:rPr>
                <w:rFonts w:ascii="Times New Roman" w:hAnsi="Times New Roman" w:cs="Times New Roman"/>
                <w:sz w:val="20"/>
                <w:szCs w:val="20"/>
                <w:lang w:val="ro-RO"/>
              </w:rPr>
              <w:t xml:space="preserve"> și al președintelui Casei Naționale de Asigurări de Sănătate. Actele normative vor fi publicate în Monitorul Oficial al României și pe paginile de internet a Casei Naționale de Asigurări de Sănătate. Modificările principale vizează proceduri și condiții de contractare cu furnizori de servicii, mecanisme de finanțare și pachete de servicii pentru asigurați și neasigurați.</w:t>
            </w:r>
          </w:p>
        </w:tc>
      </w:tr>
      <w:tr w:rsidR="00874DAE" w:rsidRPr="00874DAE" w14:paraId="7125E775" w14:textId="77777777" w:rsidTr="00C10C21">
        <w:tc>
          <w:tcPr>
            <w:tcW w:w="2955" w:type="dxa"/>
            <w:shd w:val="clear" w:color="auto" w:fill="auto"/>
            <w:tcMar>
              <w:top w:w="100" w:type="dxa"/>
              <w:left w:w="100" w:type="dxa"/>
              <w:bottom w:w="100" w:type="dxa"/>
              <w:right w:w="100" w:type="dxa"/>
            </w:tcMar>
          </w:tcPr>
          <w:p w14:paraId="3415F09D"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1.2 Finanțarea echitabilă și sustenabilă a spitalelor publice</w:t>
            </w:r>
          </w:p>
        </w:tc>
        <w:tc>
          <w:tcPr>
            <w:tcW w:w="2400" w:type="dxa"/>
            <w:shd w:val="clear" w:color="auto" w:fill="auto"/>
            <w:tcMar>
              <w:top w:w="100" w:type="dxa"/>
              <w:left w:w="100" w:type="dxa"/>
              <w:bottom w:w="100" w:type="dxa"/>
              <w:right w:w="100" w:type="dxa"/>
            </w:tcMar>
          </w:tcPr>
          <w:p w14:paraId="48BC8DBA" w14:textId="77777777" w:rsidR="00874DAE" w:rsidRPr="00874DAE" w:rsidRDefault="00874DAE" w:rsidP="00874DAE">
            <w:pPr>
              <w:rPr>
                <w:rFonts w:ascii="Times New Roman" w:hAnsi="Times New Roman" w:cs="Times New Roman"/>
                <w:sz w:val="20"/>
                <w:szCs w:val="20"/>
                <w:lang w:val="ro-RO"/>
              </w:rPr>
            </w:pPr>
            <w:proofErr w:type="spellStart"/>
            <w:r w:rsidRPr="00874DAE">
              <w:rPr>
                <w:rFonts w:ascii="Times New Roman" w:hAnsi="Times New Roman" w:cs="Times New Roman"/>
                <w:sz w:val="20"/>
                <w:szCs w:val="20"/>
                <w:lang w:val="ro-RO"/>
              </w:rPr>
              <w:t>Milestone</w:t>
            </w:r>
            <w:proofErr w:type="spellEnd"/>
          </w:p>
        </w:tc>
        <w:tc>
          <w:tcPr>
            <w:tcW w:w="1620" w:type="dxa"/>
            <w:shd w:val="clear" w:color="auto" w:fill="auto"/>
            <w:tcMar>
              <w:top w:w="100" w:type="dxa"/>
              <w:left w:w="100" w:type="dxa"/>
              <w:bottom w:w="100" w:type="dxa"/>
              <w:right w:w="100" w:type="dxa"/>
            </w:tcMar>
          </w:tcPr>
          <w:p w14:paraId="0495F87C"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Realizat în 2023</w:t>
            </w:r>
          </w:p>
        </w:tc>
        <w:tc>
          <w:tcPr>
            <w:tcW w:w="2625" w:type="dxa"/>
            <w:shd w:val="clear" w:color="auto" w:fill="auto"/>
            <w:tcMar>
              <w:top w:w="100" w:type="dxa"/>
              <w:left w:w="100" w:type="dxa"/>
              <w:bottom w:w="100" w:type="dxa"/>
              <w:right w:w="100" w:type="dxa"/>
            </w:tcMar>
          </w:tcPr>
          <w:p w14:paraId="086A4D58"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Dezvoltarea unei metodologii noi de finanțare a asistenței medicale spitalicești, în baza măsurătorilor de costuri din spitalele aflate în contract cu CNAS</w:t>
            </w:r>
          </w:p>
        </w:tc>
      </w:tr>
      <w:tr w:rsidR="00874DAE" w:rsidRPr="00874DAE" w14:paraId="48CD7DFE" w14:textId="77777777" w:rsidTr="00C10C21">
        <w:trPr>
          <w:trHeight w:val="401"/>
        </w:trPr>
        <w:tc>
          <w:tcPr>
            <w:tcW w:w="2955" w:type="dxa"/>
            <w:shd w:val="clear" w:color="auto" w:fill="auto"/>
            <w:tcMar>
              <w:top w:w="100" w:type="dxa"/>
              <w:left w:w="100" w:type="dxa"/>
              <w:bottom w:w="100" w:type="dxa"/>
              <w:right w:w="100" w:type="dxa"/>
            </w:tcMar>
          </w:tcPr>
          <w:p w14:paraId="562D6013"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1.3Publicarea periodică a unor baze de date cu informații privind gestionarea fondurilor publice din sănătate</w:t>
            </w:r>
          </w:p>
        </w:tc>
        <w:tc>
          <w:tcPr>
            <w:tcW w:w="2400" w:type="dxa"/>
            <w:shd w:val="clear" w:color="auto" w:fill="auto"/>
            <w:tcMar>
              <w:top w:w="100" w:type="dxa"/>
              <w:left w:w="100" w:type="dxa"/>
              <w:bottom w:w="100" w:type="dxa"/>
              <w:right w:w="100" w:type="dxa"/>
            </w:tcMar>
          </w:tcPr>
          <w:p w14:paraId="25CB9A63" w14:textId="77777777" w:rsidR="00874DAE" w:rsidRPr="00874DAE" w:rsidRDefault="00874DAE" w:rsidP="00874DAE">
            <w:pPr>
              <w:rPr>
                <w:rFonts w:ascii="Times New Roman" w:hAnsi="Times New Roman" w:cs="Times New Roman"/>
                <w:sz w:val="20"/>
                <w:szCs w:val="20"/>
                <w:lang w:val="ro-RO"/>
              </w:rPr>
            </w:pPr>
            <w:proofErr w:type="spellStart"/>
            <w:r w:rsidRPr="00874DAE">
              <w:rPr>
                <w:rFonts w:ascii="Times New Roman" w:hAnsi="Times New Roman" w:cs="Times New Roman"/>
                <w:sz w:val="20"/>
                <w:szCs w:val="20"/>
                <w:lang w:val="ro-RO"/>
              </w:rPr>
              <w:t>Milestone</w:t>
            </w:r>
            <w:proofErr w:type="spellEnd"/>
          </w:p>
        </w:tc>
        <w:tc>
          <w:tcPr>
            <w:tcW w:w="1620" w:type="dxa"/>
            <w:shd w:val="clear" w:color="auto" w:fill="auto"/>
            <w:tcMar>
              <w:top w:w="100" w:type="dxa"/>
              <w:left w:w="100" w:type="dxa"/>
              <w:bottom w:w="100" w:type="dxa"/>
              <w:right w:w="100" w:type="dxa"/>
            </w:tcMar>
          </w:tcPr>
          <w:p w14:paraId="0EEE8782"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Anual începând cu 2022</w:t>
            </w:r>
          </w:p>
        </w:tc>
        <w:tc>
          <w:tcPr>
            <w:tcW w:w="2625" w:type="dxa"/>
            <w:shd w:val="clear" w:color="auto" w:fill="auto"/>
            <w:tcMar>
              <w:top w:w="100" w:type="dxa"/>
              <w:left w:w="100" w:type="dxa"/>
              <w:bottom w:w="100" w:type="dxa"/>
              <w:right w:w="100" w:type="dxa"/>
            </w:tcMar>
          </w:tcPr>
          <w:p w14:paraId="6FD13AE6"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Publicarea pe data.gov a indicatorilor de evaluare a programelor și contractelor derulate de Ministerul Sănătății și Casa Națională de Asigurări de Sănătate</w:t>
            </w:r>
          </w:p>
        </w:tc>
      </w:tr>
      <w:tr w:rsidR="00874DAE" w:rsidRPr="00874DAE" w14:paraId="3F359C09" w14:textId="77777777" w:rsidTr="00C10C21">
        <w:trPr>
          <w:trHeight w:val="401"/>
        </w:trPr>
        <w:tc>
          <w:tcPr>
            <w:tcW w:w="2955" w:type="dxa"/>
            <w:shd w:val="clear" w:color="auto" w:fill="auto"/>
            <w:tcMar>
              <w:top w:w="100" w:type="dxa"/>
              <w:left w:w="100" w:type="dxa"/>
              <w:bottom w:w="100" w:type="dxa"/>
              <w:right w:w="100" w:type="dxa"/>
            </w:tcMar>
          </w:tcPr>
          <w:p w14:paraId="0E675D9B"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Definirea de către Ministerul Sănătății și Casa Națională de Asigurări de Sănătate a indicatorilor de performanță a gestiunii fondurilor publice din sănătate (ex. execuția bugetară, volumul și calitatea serviciilor oferite, date referitoare la achizițiile publice și altele) și analiza activității programelor și acțiunilor prioritare derulate la nivelul MS și CNAS</w:t>
            </w:r>
          </w:p>
        </w:tc>
        <w:tc>
          <w:tcPr>
            <w:tcW w:w="2400" w:type="dxa"/>
            <w:shd w:val="clear" w:color="auto" w:fill="auto"/>
            <w:tcMar>
              <w:top w:w="100" w:type="dxa"/>
              <w:left w:w="100" w:type="dxa"/>
              <w:bottom w:w="100" w:type="dxa"/>
              <w:right w:w="100" w:type="dxa"/>
            </w:tcMar>
          </w:tcPr>
          <w:p w14:paraId="2E7EBF1A" w14:textId="77777777" w:rsidR="00874DAE" w:rsidRPr="00874DAE" w:rsidRDefault="00874DAE" w:rsidP="00874DAE">
            <w:pPr>
              <w:rPr>
                <w:rFonts w:ascii="Times New Roman" w:hAnsi="Times New Roman" w:cs="Times New Roman"/>
                <w:sz w:val="20"/>
                <w:szCs w:val="20"/>
                <w:lang w:val="ro-RO"/>
              </w:rPr>
            </w:pPr>
            <w:proofErr w:type="spellStart"/>
            <w:r w:rsidRPr="00874DAE">
              <w:rPr>
                <w:rFonts w:ascii="Times New Roman" w:hAnsi="Times New Roman" w:cs="Times New Roman"/>
                <w:sz w:val="20"/>
                <w:szCs w:val="20"/>
                <w:lang w:val="ro-RO"/>
              </w:rPr>
              <w:t>Milestone</w:t>
            </w:r>
            <w:proofErr w:type="spellEnd"/>
          </w:p>
        </w:tc>
        <w:tc>
          <w:tcPr>
            <w:tcW w:w="1620" w:type="dxa"/>
            <w:shd w:val="clear" w:color="auto" w:fill="auto"/>
            <w:tcMar>
              <w:top w:w="100" w:type="dxa"/>
              <w:left w:w="100" w:type="dxa"/>
              <w:bottom w:w="100" w:type="dxa"/>
              <w:right w:w="100" w:type="dxa"/>
            </w:tcMar>
          </w:tcPr>
          <w:p w14:paraId="4F762056"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Realizat în 2022</w:t>
            </w:r>
          </w:p>
        </w:tc>
        <w:tc>
          <w:tcPr>
            <w:tcW w:w="2625" w:type="dxa"/>
            <w:shd w:val="clear" w:color="auto" w:fill="auto"/>
            <w:tcMar>
              <w:top w:w="100" w:type="dxa"/>
              <w:left w:w="100" w:type="dxa"/>
              <w:bottom w:w="100" w:type="dxa"/>
              <w:right w:w="100" w:type="dxa"/>
            </w:tcMar>
          </w:tcPr>
          <w:p w14:paraId="01C35F8F"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Ministerul Sănătății și Casa Națională de Asigurări de Sănătate vor defini indicatorii de performanță și vor evalua analizele subsecvente în baza acestor indicatori</w:t>
            </w:r>
          </w:p>
        </w:tc>
      </w:tr>
      <w:tr w:rsidR="00874DAE" w:rsidRPr="00874DAE" w14:paraId="247A29CB" w14:textId="77777777" w:rsidTr="00C10C21">
        <w:trPr>
          <w:trHeight w:val="380"/>
        </w:trPr>
        <w:tc>
          <w:tcPr>
            <w:tcW w:w="9600" w:type="dxa"/>
            <w:gridSpan w:val="4"/>
            <w:shd w:val="clear" w:color="auto" w:fill="auto"/>
            <w:tcMar>
              <w:top w:w="100" w:type="dxa"/>
              <w:left w:w="100" w:type="dxa"/>
              <w:bottom w:w="100" w:type="dxa"/>
              <w:right w:w="100" w:type="dxa"/>
            </w:tcMar>
          </w:tcPr>
          <w:p w14:paraId="06AFC9C3"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R.2 Reforma investițiilor în infrastructură sanitară</w:t>
            </w:r>
          </w:p>
          <w:p w14:paraId="20DBE2B5" w14:textId="77777777" w:rsidR="00874DAE" w:rsidRPr="00874DAE" w:rsidRDefault="00874DAE" w:rsidP="00874DAE">
            <w:pPr>
              <w:rPr>
                <w:rFonts w:ascii="Times New Roman" w:hAnsi="Times New Roman" w:cs="Times New Roman"/>
                <w:sz w:val="20"/>
                <w:szCs w:val="20"/>
                <w:lang w:val="ro-RO"/>
              </w:rPr>
            </w:pPr>
          </w:p>
          <w:p w14:paraId="2E94FB51"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2.1 Înființarea Agenției Naționale pentru Dezvoltarea Infrastructurii în Sănătate (ANDIS)</w:t>
            </w:r>
          </w:p>
        </w:tc>
      </w:tr>
      <w:tr w:rsidR="00874DAE" w:rsidRPr="00874DAE" w14:paraId="6FE45BDC" w14:textId="77777777" w:rsidTr="00C10C21">
        <w:tc>
          <w:tcPr>
            <w:tcW w:w="2955" w:type="dxa"/>
            <w:shd w:val="clear" w:color="auto" w:fill="auto"/>
            <w:tcMar>
              <w:top w:w="100" w:type="dxa"/>
              <w:left w:w="100" w:type="dxa"/>
              <w:bottom w:w="100" w:type="dxa"/>
              <w:right w:w="100" w:type="dxa"/>
            </w:tcMar>
          </w:tcPr>
          <w:p w14:paraId="7DA222A4"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Operaționalizarea Agenției Naționale de Dezvoltare a Infrastructurii în Sănătate (ANDIS)</w:t>
            </w:r>
          </w:p>
        </w:tc>
        <w:tc>
          <w:tcPr>
            <w:tcW w:w="2400" w:type="dxa"/>
            <w:shd w:val="clear" w:color="auto" w:fill="auto"/>
            <w:tcMar>
              <w:top w:w="100" w:type="dxa"/>
              <w:left w:w="100" w:type="dxa"/>
              <w:bottom w:w="100" w:type="dxa"/>
              <w:right w:w="100" w:type="dxa"/>
            </w:tcMar>
          </w:tcPr>
          <w:p w14:paraId="5017DBDF" w14:textId="77777777" w:rsidR="00874DAE" w:rsidRPr="00874DAE" w:rsidRDefault="00874DAE" w:rsidP="00874DAE">
            <w:pPr>
              <w:rPr>
                <w:rFonts w:ascii="Times New Roman" w:hAnsi="Times New Roman" w:cs="Times New Roman"/>
                <w:sz w:val="20"/>
                <w:szCs w:val="20"/>
                <w:lang w:val="ro-RO"/>
              </w:rPr>
            </w:pPr>
            <w:proofErr w:type="spellStart"/>
            <w:r w:rsidRPr="00874DAE">
              <w:rPr>
                <w:rFonts w:ascii="Times New Roman" w:hAnsi="Times New Roman" w:cs="Times New Roman"/>
                <w:sz w:val="20"/>
                <w:szCs w:val="20"/>
                <w:lang w:val="ro-RO"/>
              </w:rPr>
              <w:t>Milestone</w:t>
            </w:r>
            <w:proofErr w:type="spellEnd"/>
          </w:p>
        </w:tc>
        <w:tc>
          <w:tcPr>
            <w:tcW w:w="1620" w:type="dxa"/>
            <w:shd w:val="clear" w:color="auto" w:fill="auto"/>
            <w:tcMar>
              <w:top w:w="100" w:type="dxa"/>
              <w:left w:w="100" w:type="dxa"/>
              <w:bottom w:w="100" w:type="dxa"/>
              <w:right w:w="100" w:type="dxa"/>
            </w:tcMar>
          </w:tcPr>
          <w:p w14:paraId="3E5AE23D"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Realizat in 2022</w:t>
            </w:r>
          </w:p>
        </w:tc>
        <w:tc>
          <w:tcPr>
            <w:tcW w:w="2625" w:type="dxa"/>
            <w:shd w:val="clear" w:color="auto" w:fill="auto"/>
            <w:tcMar>
              <w:top w:w="100" w:type="dxa"/>
              <w:left w:w="100" w:type="dxa"/>
              <w:bottom w:w="100" w:type="dxa"/>
              <w:right w:w="100" w:type="dxa"/>
            </w:tcMar>
          </w:tcPr>
          <w:p w14:paraId="3FA60B09"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Ordonanță de Urgență (OUG) publicata în Monitorul Oficial</w:t>
            </w:r>
          </w:p>
          <w:p w14:paraId="6002400B"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urmată de Hotărâre de Guvern (HG) publicată în Monitorul Oficial</w:t>
            </w:r>
          </w:p>
          <w:p w14:paraId="515FD5CA"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Numirea președintelui ANDIS publicată în Monitorul Oficial</w:t>
            </w:r>
          </w:p>
          <w:p w14:paraId="64998085"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lastRenderedPageBreak/>
              <w:t>Rezultatele finale ale recrutării pentru cele 15 poziții cheie care asigură operaționalizarea ANDIS publicate pe site-ul Ministerului Sănătății</w:t>
            </w:r>
            <w:r w:rsidRPr="00874DAE">
              <w:rPr>
                <w:rFonts w:ascii="Times New Roman" w:hAnsi="Times New Roman" w:cs="Times New Roman"/>
                <w:sz w:val="20"/>
                <w:szCs w:val="20"/>
                <w:lang w:val="ro-RO"/>
              </w:rPr>
              <w:tab/>
            </w:r>
          </w:p>
        </w:tc>
      </w:tr>
      <w:tr w:rsidR="00874DAE" w:rsidRPr="00874DAE" w14:paraId="303B2EA2" w14:textId="77777777" w:rsidTr="00C10C21">
        <w:tc>
          <w:tcPr>
            <w:tcW w:w="2955" w:type="dxa"/>
            <w:shd w:val="clear" w:color="auto" w:fill="auto"/>
            <w:tcMar>
              <w:top w:w="100" w:type="dxa"/>
              <w:left w:w="100" w:type="dxa"/>
              <w:bottom w:w="100" w:type="dxa"/>
              <w:right w:w="100" w:type="dxa"/>
            </w:tcMar>
          </w:tcPr>
          <w:p w14:paraId="26A4F631"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lastRenderedPageBreak/>
              <w:t>Finalizarea execuției lucrărilor de construcției pentru 3 obiective/proiecte de investiții în infrastructura de sănătate publică din portofoliul ANDIS</w:t>
            </w:r>
          </w:p>
        </w:tc>
        <w:tc>
          <w:tcPr>
            <w:tcW w:w="2400" w:type="dxa"/>
            <w:shd w:val="clear" w:color="auto" w:fill="auto"/>
            <w:tcMar>
              <w:top w:w="100" w:type="dxa"/>
              <w:left w:w="100" w:type="dxa"/>
              <w:bottom w:w="100" w:type="dxa"/>
              <w:right w:w="100" w:type="dxa"/>
            </w:tcMar>
          </w:tcPr>
          <w:p w14:paraId="2185859A"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Target</w:t>
            </w:r>
          </w:p>
        </w:tc>
        <w:tc>
          <w:tcPr>
            <w:tcW w:w="1620" w:type="dxa"/>
            <w:shd w:val="clear" w:color="auto" w:fill="auto"/>
            <w:tcMar>
              <w:top w:w="100" w:type="dxa"/>
              <w:left w:w="100" w:type="dxa"/>
              <w:bottom w:w="100" w:type="dxa"/>
              <w:right w:w="100" w:type="dxa"/>
            </w:tcMar>
          </w:tcPr>
          <w:p w14:paraId="1A632995"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Realizat în 2026</w:t>
            </w:r>
          </w:p>
        </w:tc>
        <w:tc>
          <w:tcPr>
            <w:tcW w:w="2625" w:type="dxa"/>
            <w:shd w:val="clear" w:color="auto" w:fill="auto"/>
            <w:tcMar>
              <w:top w:w="100" w:type="dxa"/>
              <w:left w:w="100" w:type="dxa"/>
              <w:bottom w:w="100" w:type="dxa"/>
              <w:right w:w="100" w:type="dxa"/>
            </w:tcMar>
          </w:tcPr>
          <w:p w14:paraId="693EFB4A" w14:textId="77777777" w:rsidR="00874DAE" w:rsidRPr="00874DAE" w:rsidRDefault="00874DAE" w:rsidP="00874DAE">
            <w:pPr>
              <w:rPr>
                <w:rFonts w:ascii="Times New Roman" w:hAnsi="Times New Roman" w:cs="Times New Roman"/>
                <w:sz w:val="20"/>
                <w:szCs w:val="20"/>
                <w:lang w:val="ro-RO"/>
              </w:rPr>
            </w:pPr>
            <w:proofErr w:type="spellStart"/>
            <w:r w:rsidRPr="00874DAE">
              <w:rPr>
                <w:rFonts w:ascii="Times New Roman" w:hAnsi="Times New Roman" w:cs="Times New Roman"/>
                <w:sz w:val="20"/>
                <w:szCs w:val="20"/>
                <w:lang w:val="ro-RO"/>
              </w:rPr>
              <w:t>Obiectivel</w:t>
            </w:r>
            <w:proofErr w:type="spellEnd"/>
            <w:r w:rsidRPr="00874DAE">
              <w:rPr>
                <w:rFonts w:ascii="Times New Roman" w:hAnsi="Times New Roman" w:cs="Times New Roman"/>
                <w:sz w:val="20"/>
                <w:szCs w:val="20"/>
                <w:lang w:val="ro-RO"/>
              </w:rPr>
              <w:t>/proiecte de investiții de importanță considerabilă în infrastructura de sănătate publică care intră în gestionarea ANDIS (definite ca cele având o valoare mai mare decât limita prevăzută de dispozițiile art. 42 alin. (1) lit. a) din Legea nr. 500/2002 privind finanțele publice, cu modificările și completările ulterioare. De menționat că, cele 3 proiecte menționate în cadrul acestei ținte vor fi finanțate sub Investiția 2: Investiții în infrastructura spitalicească publică din cadrul RRP)</w:t>
            </w:r>
          </w:p>
        </w:tc>
      </w:tr>
      <w:tr w:rsidR="00874DAE" w:rsidRPr="00874DAE" w14:paraId="7F9DD00C" w14:textId="77777777" w:rsidTr="00C10C21">
        <w:trPr>
          <w:trHeight w:val="380"/>
        </w:trPr>
        <w:tc>
          <w:tcPr>
            <w:tcW w:w="9600" w:type="dxa"/>
            <w:gridSpan w:val="4"/>
            <w:shd w:val="clear" w:color="auto" w:fill="auto"/>
            <w:tcMar>
              <w:top w:w="100" w:type="dxa"/>
              <w:left w:w="100" w:type="dxa"/>
              <w:bottom w:w="100" w:type="dxa"/>
              <w:right w:w="100" w:type="dxa"/>
            </w:tcMar>
          </w:tcPr>
          <w:p w14:paraId="6978D424"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R.3 Reforma managementului serviciilor de sănătate și a resurselor umane din sănătate</w:t>
            </w:r>
          </w:p>
          <w:p w14:paraId="5B6F5A5E" w14:textId="77777777" w:rsidR="00874DAE" w:rsidRPr="00874DAE" w:rsidRDefault="00874DAE" w:rsidP="00874DAE">
            <w:pPr>
              <w:rPr>
                <w:rFonts w:ascii="Times New Roman" w:hAnsi="Times New Roman" w:cs="Times New Roman"/>
                <w:sz w:val="20"/>
                <w:szCs w:val="20"/>
                <w:lang w:val="ro-RO"/>
              </w:rPr>
            </w:pPr>
          </w:p>
          <w:p w14:paraId="59EABA90"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 xml:space="preserve"> 3.1 Managementul serviciilor din sănătate</w:t>
            </w:r>
          </w:p>
          <w:p w14:paraId="1D040E2A"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3.2 Dezvoltarea resurselor umane din domeniul sănătății</w:t>
            </w:r>
          </w:p>
          <w:p w14:paraId="3FA031A8"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3.3 Creșterea integrității, reducerea vulnerabilităților și a riscurilor de corupție în sistemul de sănătate</w:t>
            </w:r>
          </w:p>
        </w:tc>
      </w:tr>
      <w:tr w:rsidR="00874DAE" w:rsidRPr="00874DAE" w14:paraId="218FDA6E" w14:textId="77777777" w:rsidTr="00C10C21">
        <w:tc>
          <w:tcPr>
            <w:tcW w:w="2955" w:type="dxa"/>
            <w:shd w:val="clear" w:color="auto" w:fill="auto"/>
            <w:tcMar>
              <w:top w:w="100" w:type="dxa"/>
              <w:left w:w="100" w:type="dxa"/>
              <w:bottom w:w="100" w:type="dxa"/>
              <w:right w:w="100" w:type="dxa"/>
            </w:tcMar>
          </w:tcPr>
          <w:p w14:paraId="64434A47"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 xml:space="preserve">Adoptare cadru legislativ necesar implementării reformei (management servicii, dezvoltare resurse umane si </w:t>
            </w:r>
            <w:proofErr w:type="spellStart"/>
            <w:r w:rsidRPr="00874DAE">
              <w:rPr>
                <w:rFonts w:ascii="Times New Roman" w:hAnsi="Times New Roman" w:cs="Times New Roman"/>
                <w:sz w:val="20"/>
                <w:szCs w:val="20"/>
                <w:lang w:val="ro-RO"/>
              </w:rPr>
              <w:t>cresterea</w:t>
            </w:r>
            <w:proofErr w:type="spellEnd"/>
            <w:r w:rsidRPr="00874DAE">
              <w:rPr>
                <w:rFonts w:ascii="Times New Roman" w:hAnsi="Times New Roman" w:cs="Times New Roman"/>
                <w:sz w:val="20"/>
                <w:szCs w:val="20"/>
                <w:lang w:val="ro-RO"/>
              </w:rPr>
              <w:t xml:space="preserve"> </w:t>
            </w:r>
            <w:proofErr w:type="spellStart"/>
            <w:r w:rsidRPr="00874DAE">
              <w:rPr>
                <w:rFonts w:ascii="Times New Roman" w:hAnsi="Times New Roman" w:cs="Times New Roman"/>
                <w:sz w:val="20"/>
                <w:szCs w:val="20"/>
                <w:lang w:val="ro-RO"/>
              </w:rPr>
              <w:t>integritatii</w:t>
            </w:r>
            <w:proofErr w:type="spellEnd"/>
            <w:r w:rsidRPr="00874DAE">
              <w:rPr>
                <w:rFonts w:ascii="Times New Roman" w:hAnsi="Times New Roman" w:cs="Times New Roman"/>
                <w:sz w:val="20"/>
                <w:szCs w:val="20"/>
                <w:lang w:val="ro-RO"/>
              </w:rPr>
              <w:t xml:space="preserve"> in sistemul de </w:t>
            </w:r>
            <w:proofErr w:type="spellStart"/>
            <w:r w:rsidRPr="00874DAE">
              <w:rPr>
                <w:rFonts w:ascii="Times New Roman" w:hAnsi="Times New Roman" w:cs="Times New Roman"/>
                <w:sz w:val="20"/>
                <w:szCs w:val="20"/>
                <w:lang w:val="ro-RO"/>
              </w:rPr>
              <w:t>sanatate</w:t>
            </w:r>
            <w:proofErr w:type="spellEnd"/>
            <w:r w:rsidRPr="00874DAE">
              <w:rPr>
                <w:rFonts w:ascii="Times New Roman" w:hAnsi="Times New Roman" w:cs="Times New Roman"/>
                <w:sz w:val="20"/>
                <w:szCs w:val="20"/>
                <w:lang w:val="ro-RO"/>
              </w:rPr>
              <w:t xml:space="preserve"> public), precum și a cadrului legislativ necesar dezvoltării resurselor umane în sănătate</w:t>
            </w:r>
          </w:p>
        </w:tc>
        <w:tc>
          <w:tcPr>
            <w:tcW w:w="2400" w:type="dxa"/>
            <w:shd w:val="clear" w:color="auto" w:fill="auto"/>
            <w:tcMar>
              <w:top w:w="100" w:type="dxa"/>
              <w:left w:w="100" w:type="dxa"/>
              <w:bottom w:w="100" w:type="dxa"/>
              <w:right w:w="100" w:type="dxa"/>
            </w:tcMar>
          </w:tcPr>
          <w:p w14:paraId="0485719E" w14:textId="77777777" w:rsidR="00874DAE" w:rsidRPr="00874DAE" w:rsidRDefault="00874DAE" w:rsidP="00874DAE">
            <w:pPr>
              <w:rPr>
                <w:rFonts w:ascii="Times New Roman" w:hAnsi="Times New Roman" w:cs="Times New Roman"/>
                <w:sz w:val="20"/>
                <w:szCs w:val="20"/>
                <w:lang w:val="ro-RO"/>
              </w:rPr>
            </w:pPr>
            <w:proofErr w:type="spellStart"/>
            <w:r w:rsidRPr="00874DAE">
              <w:rPr>
                <w:rFonts w:ascii="Times New Roman" w:hAnsi="Times New Roman" w:cs="Times New Roman"/>
                <w:sz w:val="20"/>
                <w:szCs w:val="20"/>
                <w:lang w:val="ro-RO"/>
              </w:rPr>
              <w:t>Milestone</w:t>
            </w:r>
            <w:proofErr w:type="spellEnd"/>
          </w:p>
        </w:tc>
        <w:tc>
          <w:tcPr>
            <w:tcW w:w="1620" w:type="dxa"/>
            <w:shd w:val="clear" w:color="auto" w:fill="auto"/>
            <w:tcMar>
              <w:top w:w="100" w:type="dxa"/>
              <w:left w:w="100" w:type="dxa"/>
              <w:bottom w:w="100" w:type="dxa"/>
              <w:right w:w="100" w:type="dxa"/>
            </w:tcMar>
          </w:tcPr>
          <w:p w14:paraId="0E647C7D"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Realizat în 2022</w:t>
            </w:r>
          </w:p>
        </w:tc>
        <w:tc>
          <w:tcPr>
            <w:tcW w:w="2625" w:type="dxa"/>
            <w:shd w:val="clear" w:color="auto" w:fill="auto"/>
            <w:tcMar>
              <w:top w:w="100" w:type="dxa"/>
              <w:left w:w="100" w:type="dxa"/>
              <w:bottom w:w="100" w:type="dxa"/>
              <w:right w:w="100" w:type="dxa"/>
            </w:tcMar>
          </w:tcPr>
          <w:p w14:paraId="400882D4"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Transpunere legală</w:t>
            </w:r>
          </w:p>
        </w:tc>
      </w:tr>
      <w:tr w:rsidR="00874DAE" w:rsidRPr="00874DAE" w14:paraId="0306144B" w14:textId="77777777" w:rsidTr="00C10C21">
        <w:tc>
          <w:tcPr>
            <w:tcW w:w="2955" w:type="dxa"/>
            <w:shd w:val="clear" w:color="auto" w:fill="auto"/>
            <w:tcMar>
              <w:top w:w="100" w:type="dxa"/>
              <w:left w:w="100" w:type="dxa"/>
              <w:bottom w:w="100" w:type="dxa"/>
              <w:right w:w="100" w:type="dxa"/>
            </w:tcMar>
          </w:tcPr>
          <w:p w14:paraId="26BB7884"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lastRenderedPageBreak/>
              <w:t xml:space="preserve">Operaționalizarea instituției responsabile de acreditarea și evaluarea programelor de formare </w:t>
            </w:r>
          </w:p>
        </w:tc>
        <w:tc>
          <w:tcPr>
            <w:tcW w:w="2400" w:type="dxa"/>
            <w:shd w:val="clear" w:color="auto" w:fill="auto"/>
            <w:tcMar>
              <w:top w:w="100" w:type="dxa"/>
              <w:left w:w="100" w:type="dxa"/>
              <w:bottom w:w="100" w:type="dxa"/>
              <w:right w:w="100" w:type="dxa"/>
            </w:tcMar>
          </w:tcPr>
          <w:p w14:paraId="010B2F88" w14:textId="77777777" w:rsidR="00874DAE" w:rsidRPr="00874DAE" w:rsidRDefault="00874DAE" w:rsidP="00874DAE">
            <w:pPr>
              <w:rPr>
                <w:rFonts w:ascii="Times New Roman" w:hAnsi="Times New Roman" w:cs="Times New Roman"/>
                <w:sz w:val="20"/>
                <w:szCs w:val="20"/>
                <w:lang w:val="ro-RO"/>
              </w:rPr>
            </w:pPr>
            <w:proofErr w:type="spellStart"/>
            <w:r w:rsidRPr="00874DAE">
              <w:rPr>
                <w:rFonts w:ascii="Times New Roman" w:hAnsi="Times New Roman" w:cs="Times New Roman"/>
                <w:sz w:val="20"/>
                <w:szCs w:val="20"/>
                <w:lang w:val="ro-RO"/>
              </w:rPr>
              <w:t>Milestone</w:t>
            </w:r>
            <w:proofErr w:type="spellEnd"/>
          </w:p>
        </w:tc>
        <w:tc>
          <w:tcPr>
            <w:tcW w:w="1620" w:type="dxa"/>
            <w:shd w:val="clear" w:color="auto" w:fill="auto"/>
            <w:tcMar>
              <w:top w:w="100" w:type="dxa"/>
              <w:left w:w="100" w:type="dxa"/>
              <w:bottom w:w="100" w:type="dxa"/>
              <w:right w:w="100" w:type="dxa"/>
            </w:tcMar>
          </w:tcPr>
          <w:p w14:paraId="252B2423"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Realizat în 2022</w:t>
            </w:r>
          </w:p>
        </w:tc>
        <w:tc>
          <w:tcPr>
            <w:tcW w:w="2625" w:type="dxa"/>
            <w:shd w:val="clear" w:color="auto" w:fill="auto"/>
            <w:tcMar>
              <w:top w:w="100" w:type="dxa"/>
              <w:left w:w="100" w:type="dxa"/>
              <w:bottom w:w="100" w:type="dxa"/>
              <w:right w:w="100" w:type="dxa"/>
            </w:tcMar>
          </w:tcPr>
          <w:p w14:paraId="0316213F" w14:textId="77777777" w:rsidR="00874DAE" w:rsidRPr="00874DAE" w:rsidRDefault="00874DAE" w:rsidP="00874DAE">
            <w:pPr>
              <w:rPr>
                <w:rFonts w:ascii="Times New Roman" w:hAnsi="Times New Roman" w:cs="Times New Roman"/>
                <w:sz w:val="20"/>
                <w:szCs w:val="20"/>
                <w:lang w:val="ro-RO"/>
              </w:rPr>
            </w:pPr>
          </w:p>
        </w:tc>
      </w:tr>
      <w:tr w:rsidR="00874DAE" w:rsidRPr="00874DAE" w14:paraId="12AE2E40" w14:textId="77777777" w:rsidTr="00C10C21">
        <w:tc>
          <w:tcPr>
            <w:tcW w:w="2955" w:type="dxa"/>
            <w:shd w:val="clear" w:color="auto" w:fill="auto"/>
            <w:tcMar>
              <w:top w:w="100" w:type="dxa"/>
              <w:left w:w="100" w:type="dxa"/>
              <w:bottom w:w="100" w:type="dxa"/>
              <w:right w:w="100" w:type="dxa"/>
            </w:tcMar>
          </w:tcPr>
          <w:p w14:paraId="1B452507" w14:textId="77777777" w:rsidR="00874DAE" w:rsidRPr="00874DAE" w:rsidRDefault="00874DAE" w:rsidP="00874DAE">
            <w:pPr>
              <w:rPr>
                <w:rFonts w:ascii="Times New Roman" w:hAnsi="Times New Roman" w:cs="Times New Roman"/>
                <w:sz w:val="20"/>
                <w:szCs w:val="20"/>
                <w:lang w:val="ro-RO"/>
              </w:rPr>
            </w:pPr>
            <w:proofErr w:type="spellStart"/>
            <w:r w:rsidRPr="00874DAE">
              <w:rPr>
                <w:rFonts w:ascii="Times New Roman" w:hAnsi="Times New Roman" w:cs="Times New Roman"/>
                <w:sz w:val="20"/>
                <w:szCs w:val="20"/>
                <w:lang w:val="ro-RO"/>
              </w:rPr>
              <w:t>Pacienti</w:t>
            </w:r>
            <w:proofErr w:type="spellEnd"/>
            <w:r w:rsidRPr="00874DAE">
              <w:rPr>
                <w:rFonts w:ascii="Times New Roman" w:hAnsi="Times New Roman" w:cs="Times New Roman"/>
                <w:sz w:val="20"/>
                <w:szCs w:val="20"/>
                <w:lang w:val="ro-RO"/>
              </w:rPr>
              <w:t xml:space="preserve"> care </w:t>
            </w:r>
            <w:proofErr w:type="spellStart"/>
            <w:r w:rsidRPr="00874DAE">
              <w:rPr>
                <w:rFonts w:ascii="Times New Roman" w:hAnsi="Times New Roman" w:cs="Times New Roman"/>
                <w:sz w:val="20"/>
                <w:szCs w:val="20"/>
                <w:lang w:val="ro-RO"/>
              </w:rPr>
              <w:t>utilizeaza</w:t>
            </w:r>
            <w:proofErr w:type="spellEnd"/>
            <w:r w:rsidRPr="00874DAE">
              <w:rPr>
                <w:rFonts w:ascii="Times New Roman" w:hAnsi="Times New Roman" w:cs="Times New Roman"/>
                <w:sz w:val="20"/>
                <w:szCs w:val="20"/>
                <w:lang w:val="ro-RO"/>
              </w:rPr>
              <w:t xml:space="preserve"> noul mecanism de Feedback </w:t>
            </w:r>
            <w:proofErr w:type="spellStart"/>
            <w:r w:rsidRPr="00874DAE">
              <w:rPr>
                <w:rFonts w:ascii="Times New Roman" w:hAnsi="Times New Roman" w:cs="Times New Roman"/>
                <w:sz w:val="20"/>
                <w:szCs w:val="20"/>
                <w:lang w:val="ro-RO"/>
              </w:rPr>
              <w:t>pacienti</w:t>
            </w:r>
            <w:proofErr w:type="spellEnd"/>
          </w:p>
        </w:tc>
        <w:tc>
          <w:tcPr>
            <w:tcW w:w="2400" w:type="dxa"/>
            <w:shd w:val="clear" w:color="auto" w:fill="auto"/>
            <w:tcMar>
              <w:top w:w="100" w:type="dxa"/>
              <w:left w:w="100" w:type="dxa"/>
              <w:bottom w:w="100" w:type="dxa"/>
              <w:right w:w="100" w:type="dxa"/>
            </w:tcMar>
          </w:tcPr>
          <w:p w14:paraId="46AA50F9" w14:textId="77777777" w:rsidR="00874DAE" w:rsidRPr="00874DAE" w:rsidRDefault="00874DAE" w:rsidP="00874DAE">
            <w:pPr>
              <w:rPr>
                <w:rFonts w:ascii="Times New Roman" w:hAnsi="Times New Roman" w:cs="Times New Roman"/>
                <w:sz w:val="20"/>
                <w:szCs w:val="20"/>
                <w:lang w:val="ro-RO"/>
              </w:rPr>
            </w:pPr>
            <w:proofErr w:type="spellStart"/>
            <w:r w:rsidRPr="00874DAE">
              <w:rPr>
                <w:rFonts w:ascii="Times New Roman" w:hAnsi="Times New Roman" w:cs="Times New Roman"/>
                <w:sz w:val="20"/>
                <w:szCs w:val="20"/>
                <w:lang w:val="ro-RO"/>
              </w:rPr>
              <w:t>target</w:t>
            </w:r>
            <w:proofErr w:type="spellEnd"/>
          </w:p>
        </w:tc>
        <w:tc>
          <w:tcPr>
            <w:tcW w:w="1620" w:type="dxa"/>
            <w:shd w:val="clear" w:color="auto" w:fill="auto"/>
            <w:tcMar>
              <w:top w:w="100" w:type="dxa"/>
              <w:left w:w="100" w:type="dxa"/>
              <w:bottom w:w="100" w:type="dxa"/>
              <w:right w:w="100" w:type="dxa"/>
            </w:tcMar>
          </w:tcPr>
          <w:p w14:paraId="0EF12954"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50000</w:t>
            </w:r>
          </w:p>
        </w:tc>
        <w:tc>
          <w:tcPr>
            <w:tcW w:w="2625" w:type="dxa"/>
            <w:shd w:val="clear" w:color="auto" w:fill="auto"/>
            <w:tcMar>
              <w:top w:w="100" w:type="dxa"/>
              <w:left w:w="100" w:type="dxa"/>
              <w:bottom w:w="100" w:type="dxa"/>
              <w:right w:w="100" w:type="dxa"/>
            </w:tcMar>
          </w:tcPr>
          <w:p w14:paraId="54CB349C"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Nr persoane</w:t>
            </w:r>
          </w:p>
        </w:tc>
      </w:tr>
      <w:tr w:rsidR="00874DAE" w:rsidRPr="00874DAE" w14:paraId="6CFEF513" w14:textId="77777777" w:rsidTr="00C10C21">
        <w:tc>
          <w:tcPr>
            <w:tcW w:w="2955" w:type="dxa"/>
            <w:shd w:val="clear" w:color="auto" w:fill="auto"/>
            <w:tcMar>
              <w:top w:w="100" w:type="dxa"/>
              <w:left w:w="100" w:type="dxa"/>
              <w:bottom w:w="100" w:type="dxa"/>
              <w:right w:w="100" w:type="dxa"/>
            </w:tcMar>
          </w:tcPr>
          <w:p w14:paraId="3F30FE1B"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 xml:space="preserve">Persoane care au beneficiat de programele de formare </w:t>
            </w:r>
          </w:p>
          <w:p w14:paraId="559115C4" w14:textId="77777777" w:rsidR="00874DAE" w:rsidRPr="00874DAE" w:rsidRDefault="00874DAE" w:rsidP="00874DAE">
            <w:pPr>
              <w:rPr>
                <w:rFonts w:ascii="Times New Roman" w:hAnsi="Times New Roman" w:cs="Times New Roman"/>
                <w:sz w:val="20"/>
                <w:szCs w:val="20"/>
                <w:lang w:val="ro-RO"/>
              </w:rPr>
            </w:pPr>
          </w:p>
          <w:p w14:paraId="39FCF6BE" w14:textId="77777777" w:rsidR="00874DAE" w:rsidRPr="00874DAE" w:rsidRDefault="00874DAE" w:rsidP="00874DAE">
            <w:pPr>
              <w:rPr>
                <w:rFonts w:ascii="Times New Roman" w:hAnsi="Times New Roman" w:cs="Times New Roman"/>
                <w:sz w:val="20"/>
                <w:szCs w:val="20"/>
                <w:lang w:val="ro-RO"/>
              </w:rPr>
            </w:pPr>
          </w:p>
        </w:tc>
        <w:tc>
          <w:tcPr>
            <w:tcW w:w="2400" w:type="dxa"/>
            <w:shd w:val="clear" w:color="auto" w:fill="auto"/>
            <w:tcMar>
              <w:top w:w="100" w:type="dxa"/>
              <w:left w:w="100" w:type="dxa"/>
              <w:bottom w:w="100" w:type="dxa"/>
              <w:right w:w="100" w:type="dxa"/>
            </w:tcMar>
          </w:tcPr>
          <w:p w14:paraId="38929823"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Target</w:t>
            </w:r>
          </w:p>
        </w:tc>
        <w:tc>
          <w:tcPr>
            <w:tcW w:w="1620" w:type="dxa"/>
            <w:shd w:val="clear" w:color="auto" w:fill="auto"/>
            <w:tcMar>
              <w:top w:w="100" w:type="dxa"/>
              <w:left w:w="100" w:type="dxa"/>
              <w:bottom w:w="100" w:type="dxa"/>
              <w:right w:w="100" w:type="dxa"/>
            </w:tcMar>
          </w:tcPr>
          <w:p w14:paraId="6AE34AA2"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1000</w:t>
            </w:r>
          </w:p>
        </w:tc>
        <w:tc>
          <w:tcPr>
            <w:tcW w:w="2625" w:type="dxa"/>
            <w:shd w:val="clear" w:color="auto" w:fill="auto"/>
            <w:tcMar>
              <w:top w:w="100" w:type="dxa"/>
              <w:left w:w="100" w:type="dxa"/>
              <w:bottom w:w="100" w:type="dxa"/>
              <w:right w:w="100" w:type="dxa"/>
            </w:tcMar>
          </w:tcPr>
          <w:p w14:paraId="2CB3137A"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Nr persoane</w:t>
            </w:r>
          </w:p>
        </w:tc>
      </w:tr>
      <w:tr w:rsidR="00874DAE" w:rsidRPr="00874DAE" w14:paraId="0858F092" w14:textId="77777777" w:rsidTr="00C10C21">
        <w:tc>
          <w:tcPr>
            <w:tcW w:w="2955" w:type="dxa"/>
            <w:shd w:val="clear" w:color="auto" w:fill="auto"/>
            <w:tcMar>
              <w:top w:w="100" w:type="dxa"/>
              <w:left w:w="100" w:type="dxa"/>
              <w:bottom w:w="100" w:type="dxa"/>
              <w:right w:w="100" w:type="dxa"/>
            </w:tcMar>
          </w:tcPr>
          <w:p w14:paraId="0C0CDE3B"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I1. Investiții în infrastructura medicală prespitalicească</w:t>
            </w:r>
          </w:p>
          <w:p w14:paraId="64B62884" w14:textId="77777777" w:rsidR="00874DAE" w:rsidRPr="00874DAE" w:rsidRDefault="00874DAE" w:rsidP="00874DAE">
            <w:pPr>
              <w:rPr>
                <w:rFonts w:ascii="Times New Roman" w:hAnsi="Times New Roman" w:cs="Times New Roman"/>
                <w:sz w:val="20"/>
                <w:szCs w:val="20"/>
                <w:lang w:val="ro-RO"/>
              </w:rPr>
            </w:pPr>
          </w:p>
          <w:p w14:paraId="3B3D3ACD"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1.1 Centre comunitare integrate</w:t>
            </w:r>
          </w:p>
          <w:p w14:paraId="3705A510"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1.2 Cabinete de asistență primară</w:t>
            </w:r>
          </w:p>
          <w:p w14:paraId="6E9A2170"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1.3 Cabinete de planificare familială</w:t>
            </w:r>
          </w:p>
          <w:p w14:paraId="2A01C298"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1.4 Caravane medicale</w:t>
            </w:r>
          </w:p>
          <w:p w14:paraId="20931344"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1.5 Ambulatorii</w:t>
            </w:r>
          </w:p>
        </w:tc>
        <w:tc>
          <w:tcPr>
            <w:tcW w:w="2400" w:type="dxa"/>
            <w:shd w:val="clear" w:color="auto" w:fill="auto"/>
            <w:tcMar>
              <w:top w:w="100" w:type="dxa"/>
              <w:left w:w="100" w:type="dxa"/>
              <w:bottom w:w="100" w:type="dxa"/>
              <w:right w:w="100" w:type="dxa"/>
            </w:tcMar>
          </w:tcPr>
          <w:p w14:paraId="4556ED92" w14:textId="77777777" w:rsidR="00874DAE" w:rsidRPr="00874DAE" w:rsidRDefault="00874DAE" w:rsidP="00874DAE">
            <w:pPr>
              <w:rPr>
                <w:rFonts w:ascii="Times New Roman" w:hAnsi="Times New Roman" w:cs="Times New Roman"/>
                <w:sz w:val="20"/>
                <w:szCs w:val="20"/>
                <w:lang w:val="ro-RO"/>
              </w:rPr>
            </w:pPr>
          </w:p>
        </w:tc>
        <w:tc>
          <w:tcPr>
            <w:tcW w:w="1620" w:type="dxa"/>
            <w:shd w:val="clear" w:color="auto" w:fill="auto"/>
            <w:tcMar>
              <w:top w:w="100" w:type="dxa"/>
              <w:left w:w="100" w:type="dxa"/>
              <w:bottom w:w="100" w:type="dxa"/>
              <w:right w:w="100" w:type="dxa"/>
            </w:tcMar>
          </w:tcPr>
          <w:p w14:paraId="32E4DA06" w14:textId="77777777" w:rsidR="00874DAE" w:rsidRPr="00874DAE" w:rsidRDefault="00874DAE" w:rsidP="00874DAE">
            <w:pPr>
              <w:rPr>
                <w:rFonts w:ascii="Times New Roman" w:hAnsi="Times New Roman" w:cs="Times New Roman"/>
                <w:sz w:val="20"/>
                <w:szCs w:val="20"/>
                <w:lang w:val="ro-RO"/>
              </w:rPr>
            </w:pPr>
          </w:p>
        </w:tc>
        <w:tc>
          <w:tcPr>
            <w:tcW w:w="2625" w:type="dxa"/>
            <w:shd w:val="clear" w:color="auto" w:fill="auto"/>
            <w:tcMar>
              <w:top w:w="100" w:type="dxa"/>
              <w:left w:w="100" w:type="dxa"/>
              <w:bottom w:w="100" w:type="dxa"/>
              <w:right w:w="100" w:type="dxa"/>
            </w:tcMar>
          </w:tcPr>
          <w:p w14:paraId="108CE5CF" w14:textId="77777777" w:rsidR="00874DAE" w:rsidRPr="00874DAE" w:rsidRDefault="00874DAE" w:rsidP="00874DAE">
            <w:pPr>
              <w:rPr>
                <w:rFonts w:ascii="Times New Roman" w:hAnsi="Times New Roman" w:cs="Times New Roman"/>
                <w:sz w:val="20"/>
                <w:szCs w:val="20"/>
                <w:lang w:val="ro-RO"/>
              </w:rPr>
            </w:pPr>
          </w:p>
        </w:tc>
      </w:tr>
      <w:tr w:rsidR="00874DAE" w:rsidRPr="00874DAE" w14:paraId="289D618F" w14:textId="77777777" w:rsidTr="00C10C21">
        <w:tc>
          <w:tcPr>
            <w:tcW w:w="2955" w:type="dxa"/>
            <w:shd w:val="clear" w:color="auto" w:fill="auto"/>
            <w:tcMar>
              <w:top w:w="100" w:type="dxa"/>
              <w:left w:w="100" w:type="dxa"/>
              <w:bottom w:w="100" w:type="dxa"/>
              <w:right w:w="100" w:type="dxa"/>
            </w:tcMar>
          </w:tcPr>
          <w:p w14:paraId="5711D79F"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 xml:space="preserve">Elaborarea si adoptarea criteriilor de </w:t>
            </w:r>
            <w:proofErr w:type="spellStart"/>
            <w:r w:rsidRPr="00874DAE">
              <w:rPr>
                <w:rFonts w:ascii="Times New Roman" w:hAnsi="Times New Roman" w:cs="Times New Roman"/>
                <w:sz w:val="20"/>
                <w:szCs w:val="20"/>
                <w:lang w:val="ro-RO"/>
              </w:rPr>
              <w:t>prioritizare</w:t>
            </w:r>
            <w:proofErr w:type="spellEnd"/>
            <w:r w:rsidRPr="00874DAE">
              <w:rPr>
                <w:rFonts w:ascii="Times New Roman" w:hAnsi="Times New Roman" w:cs="Times New Roman"/>
                <w:sz w:val="20"/>
                <w:szCs w:val="20"/>
                <w:lang w:val="ro-RO"/>
              </w:rPr>
              <w:t xml:space="preserve"> a investițiilor în centrele comunitare integrate.</w:t>
            </w:r>
          </w:p>
        </w:tc>
        <w:tc>
          <w:tcPr>
            <w:tcW w:w="2400" w:type="dxa"/>
            <w:shd w:val="clear" w:color="auto" w:fill="auto"/>
            <w:tcMar>
              <w:top w:w="100" w:type="dxa"/>
              <w:left w:w="100" w:type="dxa"/>
              <w:bottom w:w="100" w:type="dxa"/>
              <w:right w:w="100" w:type="dxa"/>
            </w:tcMar>
          </w:tcPr>
          <w:p w14:paraId="6289CCA5" w14:textId="77777777" w:rsidR="00874DAE" w:rsidRPr="00874DAE" w:rsidRDefault="00874DAE" w:rsidP="00874DAE">
            <w:pPr>
              <w:rPr>
                <w:rFonts w:ascii="Times New Roman" w:hAnsi="Times New Roman" w:cs="Times New Roman"/>
                <w:sz w:val="20"/>
                <w:szCs w:val="20"/>
                <w:lang w:val="ro-RO"/>
              </w:rPr>
            </w:pPr>
            <w:proofErr w:type="spellStart"/>
            <w:r w:rsidRPr="00874DAE">
              <w:rPr>
                <w:rFonts w:ascii="Times New Roman" w:hAnsi="Times New Roman" w:cs="Times New Roman"/>
                <w:sz w:val="20"/>
                <w:szCs w:val="20"/>
                <w:lang w:val="ro-RO"/>
              </w:rPr>
              <w:t>milestone</w:t>
            </w:r>
            <w:proofErr w:type="spellEnd"/>
          </w:p>
        </w:tc>
        <w:tc>
          <w:tcPr>
            <w:tcW w:w="1620" w:type="dxa"/>
            <w:shd w:val="clear" w:color="auto" w:fill="auto"/>
            <w:tcMar>
              <w:top w:w="100" w:type="dxa"/>
              <w:left w:w="100" w:type="dxa"/>
              <w:bottom w:w="100" w:type="dxa"/>
              <w:right w:w="100" w:type="dxa"/>
            </w:tcMar>
          </w:tcPr>
          <w:p w14:paraId="5B7CC6A2"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Elaborat in 2021</w:t>
            </w:r>
          </w:p>
        </w:tc>
        <w:tc>
          <w:tcPr>
            <w:tcW w:w="2625" w:type="dxa"/>
            <w:shd w:val="clear" w:color="auto" w:fill="auto"/>
            <w:tcMar>
              <w:top w:w="100" w:type="dxa"/>
              <w:left w:w="100" w:type="dxa"/>
              <w:bottom w:w="100" w:type="dxa"/>
              <w:right w:w="100" w:type="dxa"/>
            </w:tcMar>
          </w:tcPr>
          <w:p w14:paraId="5CDD15E2" w14:textId="77777777" w:rsidR="00874DAE" w:rsidRPr="00874DAE" w:rsidRDefault="00874DAE" w:rsidP="00874DAE">
            <w:pPr>
              <w:rPr>
                <w:rFonts w:ascii="Times New Roman" w:hAnsi="Times New Roman" w:cs="Times New Roman"/>
                <w:sz w:val="20"/>
                <w:szCs w:val="20"/>
                <w:lang w:val="ro-RO"/>
              </w:rPr>
            </w:pPr>
          </w:p>
        </w:tc>
      </w:tr>
      <w:tr w:rsidR="00874DAE" w:rsidRPr="00874DAE" w14:paraId="2F19363B" w14:textId="77777777" w:rsidTr="00C10C21">
        <w:tc>
          <w:tcPr>
            <w:tcW w:w="2955" w:type="dxa"/>
            <w:shd w:val="clear" w:color="auto" w:fill="auto"/>
            <w:tcMar>
              <w:top w:w="100" w:type="dxa"/>
              <w:left w:w="100" w:type="dxa"/>
              <w:bottom w:w="100" w:type="dxa"/>
              <w:right w:w="100" w:type="dxa"/>
            </w:tcMar>
          </w:tcPr>
          <w:p w14:paraId="38B4785A"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200 de centre comunitare integrate nou construite/renovate și dotate, inclusiv cu personal adecvat.</w:t>
            </w:r>
          </w:p>
        </w:tc>
        <w:tc>
          <w:tcPr>
            <w:tcW w:w="2400" w:type="dxa"/>
            <w:shd w:val="clear" w:color="auto" w:fill="auto"/>
            <w:tcMar>
              <w:top w:w="100" w:type="dxa"/>
              <w:left w:w="100" w:type="dxa"/>
              <w:bottom w:w="100" w:type="dxa"/>
              <w:right w:w="100" w:type="dxa"/>
            </w:tcMar>
          </w:tcPr>
          <w:p w14:paraId="7E79E085" w14:textId="77777777" w:rsidR="00874DAE" w:rsidRPr="00874DAE" w:rsidRDefault="00874DAE" w:rsidP="00874DAE">
            <w:pPr>
              <w:rPr>
                <w:rFonts w:ascii="Times New Roman" w:hAnsi="Times New Roman" w:cs="Times New Roman"/>
                <w:sz w:val="20"/>
                <w:szCs w:val="20"/>
                <w:lang w:val="ro-RO"/>
              </w:rPr>
            </w:pPr>
            <w:proofErr w:type="spellStart"/>
            <w:r w:rsidRPr="00874DAE">
              <w:rPr>
                <w:rFonts w:ascii="Times New Roman" w:hAnsi="Times New Roman" w:cs="Times New Roman"/>
                <w:sz w:val="20"/>
                <w:szCs w:val="20"/>
                <w:lang w:val="ro-RO"/>
              </w:rPr>
              <w:t>target</w:t>
            </w:r>
            <w:proofErr w:type="spellEnd"/>
          </w:p>
        </w:tc>
        <w:tc>
          <w:tcPr>
            <w:tcW w:w="1620" w:type="dxa"/>
            <w:shd w:val="clear" w:color="auto" w:fill="auto"/>
            <w:tcMar>
              <w:top w:w="100" w:type="dxa"/>
              <w:left w:w="100" w:type="dxa"/>
              <w:bottom w:w="100" w:type="dxa"/>
              <w:right w:w="100" w:type="dxa"/>
            </w:tcMar>
          </w:tcPr>
          <w:p w14:paraId="24A747A1"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Număr de centre comunitare construite sau renovate, care au primit dotări noi și personal, de realizat pana in Q2 2025</w:t>
            </w:r>
          </w:p>
        </w:tc>
        <w:tc>
          <w:tcPr>
            <w:tcW w:w="2625" w:type="dxa"/>
            <w:shd w:val="clear" w:color="auto" w:fill="auto"/>
            <w:tcMar>
              <w:top w:w="100" w:type="dxa"/>
              <w:left w:w="100" w:type="dxa"/>
              <w:bottom w:w="100" w:type="dxa"/>
              <w:right w:w="100" w:type="dxa"/>
            </w:tcMar>
          </w:tcPr>
          <w:p w14:paraId="4073A1F6"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Număr centre</w:t>
            </w:r>
          </w:p>
        </w:tc>
      </w:tr>
      <w:tr w:rsidR="00874DAE" w:rsidRPr="00874DAE" w14:paraId="0DD7448C" w14:textId="77777777" w:rsidTr="00C10C21">
        <w:tc>
          <w:tcPr>
            <w:tcW w:w="2955" w:type="dxa"/>
            <w:shd w:val="clear" w:color="auto" w:fill="auto"/>
            <w:tcMar>
              <w:top w:w="100" w:type="dxa"/>
              <w:left w:w="100" w:type="dxa"/>
              <w:bottom w:w="100" w:type="dxa"/>
              <w:right w:w="100" w:type="dxa"/>
            </w:tcMar>
          </w:tcPr>
          <w:p w14:paraId="7542436E"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 xml:space="preserve">Cel </w:t>
            </w:r>
            <w:proofErr w:type="spellStart"/>
            <w:r w:rsidRPr="00874DAE">
              <w:rPr>
                <w:rFonts w:ascii="Times New Roman" w:hAnsi="Times New Roman" w:cs="Times New Roman"/>
                <w:sz w:val="20"/>
                <w:szCs w:val="20"/>
                <w:lang w:val="ro-RO"/>
              </w:rPr>
              <w:t>putin</w:t>
            </w:r>
            <w:proofErr w:type="spellEnd"/>
            <w:r w:rsidRPr="00874DAE">
              <w:rPr>
                <w:rFonts w:ascii="Times New Roman" w:hAnsi="Times New Roman" w:cs="Times New Roman"/>
                <w:sz w:val="20"/>
                <w:szCs w:val="20"/>
                <w:lang w:val="ro-RO"/>
              </w:rPr>
              <w:t xml:space="preserve"> 200 de </w:t>
            </w:r>
            <w:proofErr w:type="spellStart"/>
            <w:r w:rsidRPr="00874DAE">
              <w:rPr>
                <w:rFonts w:ascii="Times New Roman" w:hAnsi="Times New Roman" w:cs="Times New Roman"/>
                <w:sz w:val="20"/>
                <w:szCs w:val="20"/>
                <w:lang w:val="ro-RO"/>
              </w:rPr>
              <w:t>comunitati</w:t>
            </w:r>
            <w:proofErr w:type="spellEnd"/>
            <w:r w:rsidRPr="00874DAE">
              <w:rPr>
                <w:rFonts w:ascii="Times New Roman" w:hAnsi="Times New Roman" w:cs="Times New Roman"/>
                <w:sz w:val="20"/>
                <w:szCs w:val="20"/>
                <w:lang w:val="ro-RO"/>
              </w:rPr>
              <w:t xml:space="preserve"> slab deservite vor avea acces la asistența medicală comunitară </w:t>
            </w:r>
            <w:r w:rsidRPr="00874DAE">
              <w:rPr>
                <w:rFonts w:ascii="Times New Roman" w:hAnsi="Times New Roman" w:cs="Times New Roman"/>
                <w:sz w:val="20"/>
                <w:szCs w:val="20"/>
                <w:lang w:val="ro-RO"/>
              </w:rPr>
              <w:lastRenderedPageBreak/>
              <w:t>prin intermediul noilor centre comunitare integrate.</w:t>
            </w:r>
          </w:p>
        </w:tc>
        <w:tc>
          <w:tcPr>
            <w:tcW w:w="2400" w:type="dxa"/>
            <w:shd w:val="clear" w:color="auto" w:fill="auto"/>
            <w:tcMar>
              <w:top w:w="100" w:type="dxa"/>
              <w:left w:w="100" w:type="dxa"/>
              <w:bottom w:w="100" w:type="dxa"/>
              <w:right w:w="100" w:type="dxa"/>
            </w:tcMar>
          </w:tcPr>
          <w:p w14:paraId="0A21D68A" w14:textId="77777777" w:rsidR="00874DAE" w:rsidRPr="00874DAE" w:rsidRDefault="00874DAE" w:rsidP="00874DAE">
            <w:pPr>
              <w:rPr>
                <w:rFonts w:ascii="Times New Roman" w:hAnsi="Times New Roman" w:cs="Times New Roman"/>
                <w:sz w:val="20"/>
                <w:szCs w:val="20"/>
                <w:lang w:val="ro-RO"/>
              </w:rPr>
            </w:pPr>
            <w:proofErr w:type="spellStart"/>
            <w:r w:rsidRPr="00874DAE">
              <w:rPr>
                <w:rFonts w:ascii="Times New Roman" w:hAnsi="Times New Roman" w:cs="Times New Roman"/>
                <w:sz w:val="20"/>
                <w:szCs w:val="20"/>
                <w:lang w:val="ro-RO"/>
              </w:rPr>
              <w:lastRenderedPageBreak/>
              <w:t>target</w:t>
            </w:r>
            <w:proofErr w:type="spellEnd"/>
          </w:p>
        </w:tc>
        <w:tc>
          <w:tcPr>
            <w:tcW w:w="1620" w:type="dxa"/>
            <w:shd w:val="clear" w:color="auto" w:fill="auto"/>
            <w:tcMar>
              <w:top w:w="100" w:type="dxa"/>
              <w:left w:w="100" w:type="dxa"/>
              <w:bottom w:w="100" w:type="dxa"/>
              <w:right w:w="100" w:type="dxa"/>
            </w:tcMar>
          </w:tcPr>
          <w:p w14:paraId="4F301E1C"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 xml:space="preserve">Cel </w:t>
            </w:r>
            <w:proofErr w:type="spellStart"/>
            <w:r w:rsidRPr="00874DAE">
              <w:rPr>
                <w:rFonts w:ascii="Times New Roman" w:hAnsi="Times New Roman" w:cs="Times New Roman"/>
                <w:sz w:val="20"/>
                <w:szCs w:val="20"/>
                <w:lang w:val="ro-RO"/>
              </w:rPr>
              <w:t>putin</w:t>
            </w:r>
            <w:proofErr w:type="spellEnd"/>
            <w:r w:rsidRPr="00874DAE">
              <w:rPr>
                <w:rFonts w:ascii="Times New Roman" w:hAnsi="Times New Roman" w:cs="Times New Roman"/>
                <w:sz w:val="20"/>
                <w:szCs w:val="20"/>
                <w:lang w:val="ro-RO"/>
              </w:rPr>
              <w:t xml:space="preserve"> 200 de </w:t>
            </w:r>
            <w:proofErr w:type="spellStart"/>
            <w:r w:rsidRPr="00874DAE">
              <w:rPr>
                <w:rFonts w:ascii="Times New Roman" w:hAnsi="Times New Roman" w:cs="Times New Roman"/>
                <w:sz w:val="20"/>
                <w:szCs w:val="20"/>
                <w:lang w:val="ro-RO"/>
              </w:rPr>
              <w:t>comunitati</w:t>
            </w:r>
            <w:proofErr w:type="spellEnd"/>
            <w:r w:rsidRPr="00874DAE">
              <w:rPr>
                <w:rFonts w:ascii="Times New Roman" w:hAnsi="Times New Roman" w:cs="Times New Roman"/>
                <w:sz w:val="20"/>
                <w:szCs w:val="20"/>
                <w:lang w:val="ro-RO"/>
              </w:rPr>
              <w:t>, de realizat pana in Q2 2025</w:t>
            </w:r>
          </w:p>
        </w:tc>
        <w:tc>
          <w:tcPr>
            <w:tcW w:w="2625" w:type="dxa"/>
            <w:shd w:val="clear" w:color="auto" w:fill="auto"/>
            <w:tcMar>
              <w:top w:w="100" w:type="dxa"/>
              <w:left w:w="100" w:type="dxa"/>
              <w:bottom w:w="100" w:type="dxa"/>
              <w:right w:w="100" w:type="dxa"/>
            </w:tcMar>
          </w:tcPr>
          <w:p w14:paraId="03FFF7EF"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 xml:space="preserve">Număr de </w:t>
            </w:r>
            <w:proofErr w:type="spellStart"/>
            <w:r w:rsidRPr="00874DAE">
              <w:rPr>
                <w:rFonts w:ascii="Times New Roman" w:hAnsi="Times New Roman" w:cs="Times New Roman"/>
                <w:sz w:val="20"/>
                <w:szCs w:val="20"/>
                <w:lang w:val="ro-RO"/>
              </w:rPr>
              <w:t>comunitati</w:t>
            </w:r>
            <w:proofErr w:type="spellEnd"/>
            <w:r w:rsidRPr="00874DAE">
              <w:rPr>
                <w:rFonts w:ascii="Times New Roman" w:hAnsi="Times New Roman" w:cs="Times New Roman"/>
                <w:sz w:val="20"/>
                <w:szCs w:val="20"/>
                <w:lang w:val="ro-RO"/>
              </w:rPr>
              <w:t xml:space="preserve"> deservite din </w:t>
            </w:r>
            <w:proofErr w:type="spellStart"/>
            <w:r w:rsidRPr="00874DAE">
              <w:rPr>
                <w:rFonts w:ascii="Times New Roman" w:hAnsi="Times New Roman" w:cs="Times New Roman"/>
                <w:sz w:val="20"/>
                <w:szCs w:val="20"/>
                <w:lang w:val="ro-RO"/>
              </w:rPr>
              <w:t>randul</w:t>
            </w:r>
            <w:proofErr w:type="spellEnd"/>
            <w:r w:rsidRPr="00874DAE">
              <w:rPr>
                <w:rFonts w:ascii="Times New Roman" w:hAnsi="Times New Roman" w:cs="Times New Roman"/>
                <w:sz w:val="20"/>
                <w:szCs w:val="20"/>
                <w:lang w:val="ro-RO"/>
              </w:rPr>
              <w:t xml:space="preserve"> celor care nu sunt slab deservite</w:t>
            </w:r>
          </w:p>
        </w:tc>
      </w:tr>
      <w:tr w:rsidR="00874DAE" w:rsidRPr="00874DAE" w14:paraId="1F6A7534" w14:textId="77777777" w:rsidTr="00C10C21">
        <w:tc>
          <w:tcPr>
            <w:tcW w:w="2955" w:type="dxa"/>
            <w:shd w:val="clear" w:color="auto" w:fill="auto"/>
            <w:tcMar>
              <w:top w:w="100" w:type="dxa"/>
              <w:left w:w="100" w:type="dxa"/>
              <w:bottom w:w="100" w:type="dxa"/>
              <w:right w:w="100" w:type="dxa"/>
            </w:tcMar>
          </w:tcPr>
          <w:p w14:paraId="166D7598"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 xml:space="preserve">3.000 de (asocieri de) cabinete de asistență medicală primară dotate/dotate si renovate, </w:t>
            </w:r>
            <w:proofErr w:type="spellStart"/>
            <w:r w:rsidRPr="00874DAE">
              <w:rPr>
                <w:rFonts w:ascii="Times New Roman" w:hAnsi="Times New Roman" w:cs="Times New Roman"/>
                <w:sz w:val="20"/>
                <w:szCs w:val="20"/>
                <w:lang w:val="ro-RO"/>
              </w:rPr>
              <w:t>prioritizand</w:t>
            </w:r>
            <w:proofErr w:type="spellEnd"/>
            <w:r w:rsidRPr="00874DAE">
              <w:rPr>
                <w:rFonts w:ascii="Times New Roman" w:hAnsi="Times New Roman" w:cs="Times New Roman"/>
                <w:sz w:val="20"/>
                <w:szCs w:val="20"/>
                <w:lang w:val="ro-RO"/>
              </w:rPr>
              <w:t xml:space="preserve"> cabinetele din mediul rural.</w:t>
            </w:r>
          </w:p>
        </w:tc>
        <w:tc>
          <w:tcPr>
            <w:tcW w:w="2400" w:type="dxa"/>
            <w:shd w:val="clear" w:color="auto" w:fill="auto"/>
            <w:tcMar>
              <w:top w:w="100" w:type="dxa"/>
              <w:left w:w="100" w:type="dxa"/>
              <w:bottom w:w="100" w:type="dxa"/>
              <w:right w:w="100" w:type="dxa"/>
            </w:tcMar>
          </w:tcPr>
          <w:p w14:paraId="00450DAE"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Target</w:t>
            </w:r>
          </w:p>
        </w:tc>
        <w:tc>
          <w:tcPr>
            <w:tcW w:w="1620" w:type="dxa"/>
            <w:shd w:val="clear" w:color="auto" w:fill="auto"/>
            <w:tcMar>
              <w:top w:w="100" w:type="dxa"/>
              <w:left w:w="100" w:type="dxa"/>
              <w:bottom w:w="100" w:type="dxa"/>
              <w:right w:w="100" w:type="dxa"/>
            </w:tcMar>
          </w:tcPr>
          <w:p w14:paraId="742A8E4B"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3000, de realizat pana in Q2 2023</w:t>
            </w:r>
          </w:p>
        </w:tc>
        <w:tc>
          <w:tcPr>
            <w:tcW w:w="2625" w:type="dxa"/>
            <w:shd w:val="clear" w:color="auto" w:fill="auto"/>
            <w:tcMar>
              <w:top w:w="100" w:type="dxa"/>
              <w:left w:w="100" w:type="dxa"/>
              <w:bottom w:w="100" w:type="dxa"/>
              <w:right w:w="100" w:type="dxa"/>
            </w:tcMar>
          </w:tcPr>
          <w:p w14:paraId="1FA1DB65"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Număr de (asocieri de) cabinete de asistență medicală primară/de familie dotate/dotate si renovate</w:t>
            </w:r>
          </w:p>
        </w:tc>
      </w:tr>
      <w:tr w:rsidR="00874DAE" w:rsidRPr="00874DAE" w14:paraId="48DD1FCB" w14:textId="77777777" w:rsidTr="00C10C21">
        <w:tc>
          <w:tcPr>
            <w:tcW w:w="2955" w:type="dxa"/>
            <w:shd w:val="clear" w:color="auto" w:fill="auto"/>
            <w:tcMar>
              <w:top w:w="100" w:type="dxa"/>
              <w:left w:w="100" w:type="dxa"/>
              <w:bottom w:w="100" w:type="dxa"/>
              <w:right w:w="100" w:type="dxa"/>
            </w:tcMar>
          </w:tcPr>
          <w:p w14:paraId="521F189E"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 xml:space="preserve">Cel </w:t>
            </w:r>
            <w:proofErr w:type="spellStart"/>
            <w:r w:rsidRPr="00874DAE">
              <w:rPr>
                <w:rFonts w:ascii="Times New Roman" w:hAnsi="Times New Roman" w:cs="Times New Roman"/>
                <w:sz w:val="20"/>
                <w:szCs w:val="20"/>
                <w:lang w:val="ro-RO"/>
              </w:rPr>
              <w:t>putin</w:t>
            </w:r>
            <w:proofErr w:type="spellEnd"/>
            <w:r w:rsidRPr="00874DAE">
              <w:rPr>
                <w:rFonts w:ascii="Times New Roman" w:hAnsi="Times New Roman" w:cs="Times New Roman"/>
                <w:sz w:val="20"/>
                <w:szCs w:val="20"/>
                <w:lang w:val="ro-RO"/>
              </w:rPr>
              <w:t xml:space="preserve"> 30 de </w:t>
            </w:r>
            <w:proofErr w:type="spellStart"/>
            <w:r w:rsidRPr="00874DAE">
              <w:rPr>
                <w:rFonts w:ascii="Times New Roman" w:hAnsi="Times New Roman" w:cs="Times New Roman"/>
                <w:sz w:val="20"/>
                <w:szCs w:val="20"/>
                <w:lang w:val="ro-RO"/>
              </w:rPr>
              <w:t>facilitati</w:t>
            </w:r>
            <w:proofErr w:type="spellEnd"/>
            <w:r w:rsidRPr="00874DAE">
              <w:rPr>
                <w:rFonts w:ascii="Times New Roman" w:hAnsi="Times New Roman" w:cs="Times New Roman"/>
                <w:sz w:val="20"/>
                <w:szCs w:val="20"/>
                <w:lang w:val="ro-RO"/>
              </w:rPr>
              <w:t xml:space="preserve"> care furnizează asistență medicală ambulatorie nou construite/renovate și dotate.</w:t>
            </w:r>
          </w:p>
        </w:tc>
        <w:tc>
          <w:tcPr>
            <w:tcW w:w="2400" w:type="dxa"/>
            <w:shd w:val="clear" w:color="auto" w:fill="auto"/>
            <w:tcMar>
              <w:top w:w="100" w:type="dxa"/>
              <w:left w:w="100" w:type="dxa"/>
              <w:bottom w:w="100" w:type="dxa"/>
              <w:right w:w="100" w:type="dxa"/>
            </w:tcMar>
          </w:tcPr>
          <w:p w14:paraId="0E003F3E"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Target</w:t>
            </w:r>
          </w:p>
        </w:tc>
        <w:tc>
          <w:tcPr>
            <w:tcW w:w="1620" w:type="dxa"/>
            <w:shd w:val="clear" w:color="auto" w:fill="auto"/>
            <w:tcMar>
              <w:top w:w="100" w:type="dxa"/>
              <w:left w:w="100" w:type="dxa"/>
              <w:bottom w:w="100" w:type="dxa"/>
              <w:right w:w="100" w:type="dxa"/>
            </w:tcMar>
          </w:tcPr>
          <w:p w14:paraId="3A86D8D5"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 xml:space="preserve">Cel </w:t>
            </w:r>
            <w:proofErr w:type="spellStart"/>
            <w:r w:rsidRPr="00874DAE">
              <w:rPr>
                <w:rFonts w:ascii="Times New Roman" w:hAnsi="Times New Roman" w:cs="Times New Roman"/>
                <w:sz w:val="20"/>
                <w:szCs w:val="20"/>
                <w:lang w:val="ro-RO"/>
              </w:rPr>
              <w:t>putin</w:t>
            </w:r>
            <w:proofErr w:type="spellEnd"/>
            <w:r w:rsidRPr="00874DAE">
              <w:rPr>
                <w:rFonts w:ascii="Times New Roman" w:hAnsi="Times New Roman" w:cs="Times New Roman"/>
                <w:sz w:val="20"/>
                <w:szCs w:val="20"/>
                <w:lang w:val="ro-RO"/>
              </w:rPr>
              <w:t xml:space="preserve"> 30, de realizat pana in Q4 2024</w:t>
            </w:r>
          </w:p>
        </w:tc>
        <w:tc>
          <w:tcPr>
            <w:tcW w:w="2625" w:type="dxa"/>
            <w:shd w:val="clear" w:color="auto" w:fill="auto"/>
            <w:tcMar>
              <w:top w:w="100" w:type="dxa"/>
              <w:left w:w="100" w:type="dxa"/>
              <w:bottom w:w="100" w:type="dxa"/>
              <w:right w:w="100" w:type="dxa"/>
            </w:tcMar>
          </w:tcPr>
          <w:p w14:paraId="62393CC4"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 xml:space="preserve">Număr de </w:t>
            </w:r>
            <w:proofErr w:type="spellStart"/>
            <w:r w:rsidRPr="00874DAE">
              <w:rPr>
                <w:rFonts w:ascii="Times New Roman" w:hAnsi="Times New Roman" w:cs="Times New Roman"/>
                <w:sz w:val="20"/>
                <w:szCs w:val="20"/>
                <w:lang w:val="ro-RO"/>
              </w:rPr>
              <w:t>facilitati</w:t>
            </w:r>
            <w:proofErr w:type="spellEnd"/>
            <w:r w:rsidRPr="00874DAE">
              <w:rPr>
                <w:rFonts w:ascii="Times New Roman" w:hAnsi="Times New Roman" w:cs="Times New Roman"/>
                <w:sz w:val="20"/>
                <w:szCs w:val="20"/>
                <w:lang w:val="ro-RO"/>
              </w:rPr>
              <w:t xml:space="preserve"> de asistență medicală ambulatorie</w:t>
            </w:r>
          </w:p>
        </w:tc>
      </w:tr>
      <w:tr w:rsidR="00874DAE" w:rsidRPr="00874DAE" w14:paraId="50C5E1A8" w14:textId="77777777" w:rsidTr="00C10C21">
        <w:tc>
          <w:tcPr>
            <w:tcW w:w="2955" w:type="dxa"/>
            <w:shd w:val="clear" w:color="auto" w:fill="auto"/>
            <w:tcMar>
              <w:top w:w="100" w:type="dxa"/>
              <w:left w:w="100" w:type="dxa"/>
              <w:bottom w:w="100" w:type="dxa"/>
              <w:right w:w="100" w:type="dxa"/>
            </w:tcMar>
          </w:tcPr>
          <w:p w14:paraId="66197A7F"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100 Cabinete de planificare familială dotate / dotate si renovate.</w:t>
            </w:r>
          </w:p>
        </w:tc>
        <w:tc>
          <w:tcPr>
            <w:tcW w:w="2400" w:type="dxa"/>
            <w:shd w:val="clear" w:color="auto" w:fill="auto"/>
            <w:tcMar>
              <w:top w:w="100" w:type="dxa"/>
              <w:left w:w="100" w:type="dxa"/>
              <w:bottom w:w="100" w:type="dxa"/>
              <w:right w:w="100" w:type="dxa"/>
            </w:tcMar>
          </w:tcPr>
          <w:p w14:paraId="7A7D4C79"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Target</w:t>
            </w:r>
          </w:p>
        </w:tc>
        <w:tc>
          <w:tcPr>
            <w:tcW w:w="1620" w:type="dxa"/>
            <w:shd w:val="clear" w:color="auto" w:fill="auto"/>
            <w:tcMar>
              <w:top w:w="100" w:type="dxa"/>
              <w:left w:w="100" w:type="dxa"/>
              <w:bottom w:w="100" w:type="dxa"/>
              <w:right w:w="100" w:type="dxa"/>
            </w:tcMar>
          </w:tcPr>
          <w:p w14:paraId="33EBC534"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100, de realizat pana in Q4 2025</w:t>
            </w:r>
          </w:p>
        </w:tc>
        <w:tc>
          <w:tcPr>
            <w:tcW w:w="2625" w:type="dxa"/>
            <w:shd w:val="clear" w:color="auto" w:fill="auto"/>
            <w:tcMar>
              <w:top w:w="100" w:type="dxa"/>
              <w:left w:w="100" w:type="dxa"/>
              <w:bottom w:w="100" w:type="dxa"/>
              <w:right w:w="100" w:type="dxa"/>
            </w:tcMar>
          </w:tcPr>
          <w:p w14:paraId="76F9307B"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Număr cabinete de planificare familială</w:t>
            </w:r>
          </w:p>
        </w:tc>
      </w:tr>
      <w:tr w:rsidR="00874DAE" w:rsidRPr="00874DAE" w14:paraId="0C4BB82A" w14:textId="77777777" w:rsidTr="00C10C21">
        <w:tc>
          <w:tcPr>
            <w:tcW w:w="2955" w:type="dxa"/>
            <w:shd w:val="clear" w:color="auto" w:fill="auto"/>
            <w:tcMar>
              <w:top w:w="100" w:type="dxa"/>
              <w:left w:w="100" w:type="dxa"/>
              <w:bottom w:w="100" w:type="dxa"/>
              <w:right w:w="100" w:type="dxa"/>
            </w:tcMar>
          </w:tcPr>
          <w:p w14:paraId="526ED75A"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 xml:space="preserve">Minim 1000 de </w:t>
            </w:r>
            <w:proofErr w:type="spellStart"/>
            <w:r w:rsidRPr="00874DAE">
              <w:rPr>
                <w:rFonts w:ascii="Times New Roman" w:hAnsi="Times New Roman" w:cs="Times New Roman"/>
                <w:sz w:val="20"/>
                <w:szCs w:val="20"/>
                <w:lang w:val="ro-RO"/>
              </w:rPr>
              <w:t>comunitati</w:t>
            </w:r>
            <w:proofErr w:type="spellEnd"/>
            <w:r w:rsidRPr="00874DAE">
              <w:rPr>
                <w:rFonts w:ascii="Times New Roman" w:hAnsi="Times New Roman" w:cs="Times New Roman"/>
                <w:sz w:val="20"/>
                <w:szCs w:val="20"/>
                <w:lang w:val="ro-RO"/>
              </w:rPr>
              <w:t xml:space="preserve"> rurale, din care minim 100 dintre cele care acum nu sunt deservite de </w:t>
            </w:r>
            <w:proofErr w:type="spellStart"/>
            <w:r w:rsidRPr="00874DAE">
              <w:rPr>
                <w:rFonts w:ascii="Times New Roman" w:hAnsi="Times New Roman" w:cs="Times New Roman"/>
                <w:sz w:val="20"/>
                <w:szCs w:val="20"/>
                <w:lang w:val="ro-RO"/>
              </w:rPr>
              <w:t>catre</w:t>
            </w:r>
            <w:proofErr w:type="spellEnd"/>
            <w:r w:rsidRPr="00874DAE">
              <w:rPr>
                <w:rFonts w:ascii="Times New Roman" w:hAnsi="Times New Roman" w:cs="Times New Roman"/>
                <w:sz w:val="20"/>
                <w:szCs w:val="20"/>
                <w:lang w:val="ro-RO"/>
              </w:rPr>
              <w:t xml:space="preserve"> un medic de familie vor avea acces la servicii medicale de baza in asistenta medicala primara.</w:t>
            </w:r>
          </w:p>
        </w:tc>
        <w:tc>
          <w:tcPr>
            <w:tcW w:w="2400" w:type="dxa"/>
            <w:shd w:val="clear" w:color="auto" w:fill="auto"/>
            <w:tcMar>
              <w:top w:w="100" w:type="dxa"/>
              <w:left w:w="100" w:type="dxa"/>
              <w:bottom w:w="100" w:type="dxa"/>
              <w:right w:w="100" w:type="dxa"/>
            </w:tcMar>
          </w:tcPr>
          <w:p w14:paraId="01487210"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Target</w:t>
            </w:r>
          </w:p>
        </w:tc>
        <w:tc>
          <w:tcPr>
            <w:tcW w:w="1620" w:type="dxa"/>
            <w:shd w:val="clear" w:color="auto" w:fill="auto"/>
            <w:tcMar>
              <w:top w:w="100" w:type="dxa"/>
              <w:left w:w="100" w:type="dxa"/>
              <w:bottom w:w="100" w:type="dxa"/>
              <w:right w:w="100" w:type="dxa"/>
            </w:tcMar>
          </w:tcPr>
          <w:p w14:paraId="534C8589"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 xml:space="preserve">Cel </w:t>
            </w:r>
            <w:proofErr w:type="spellStart"/>
            <w:r w:rsidRPr="00874DAE">
              <w:rPr>
                <w:rFonts w:ascii="Times New Roman" w:hAnsi="Times New Roman" w:cs="Times New Roman"/>
                <w:sz w:val="20"/>
                <w:szCs w:val="20"/>
                <w:lang w:val="ro-RO"/>
              </w:rPr>
              <w:t>putin</w:t>
            </w:r>
            <w:proofErr w:type="spellEnd"/>
            <w:r w:rsidRPr="00874DAE">
              <w:rPr>
                <w:rFonts w:ascii="Times New Roman" w:hAnsi="Times New Roman" w:cs="Times New Roman"/>
                <w:sz w:val="20"/>
                <w:szCs w:val="20"/>
                <w:lang w:val="ro-RO"/>
              </w:rPr>
              <w:t xml:space="preserve"> 1000, de realizat pana in Q1 2025</w:t>
            </w:r>
          </w:p>
        </w:tc>
        <w:tc>
          <w:tcPr>
            <w:tcW w:w="2625" w:type="dxa"/>
            <w:shd w:val="clear" w:color="auto" w:fill="auto"/>
            <w:tcMar>
              <w:top w:w="100" w:type="dxa"/>
              <w:left w:w="100" w:type="dxa"/>
              <w:bottom w:w="100" w:type="dxa"/>
              <w:right w:w="100" w:type="dxa"/>
            </w:tcMar>
          </w:tcPr>
          <w:p w14:paraId="39ABBBAD" w14:textId="77777777" w:rsidR="00874DAE" w:rsidRPr="00874DAE" w:rsidRDefault="00874DAE" w:rsidP="00874DAE">
            <w:pPr>
              <w:rPr>
                <w:rFonts w:ascii="Times New Roman" w:hAnsi="Times New Roman" w:cs="Times New Roman"/>
                <w:sz w:val="20"/>
                <w:szCs w:val="20"/>
                <w:lang w:val="ro-RO"/>
              </w:rPr>
            </w:pPr>
            <w:proofErr w:type="spellStart"/>
            <w:r w:rsidRPr="00874DAE">
              <w:rPr>
                <w:rFonts w:ascii="Times New Roman" w:hAnsi="Times New Roman" w:cs="Times New Roman"/>
                <w:sz w:val="20"/>
                <w:szCs w:val="20"/>
                <w:lang w:val="ro-RO"/>
              </w:rPr>
              <w:t>Numar</w:t>
            </w:r>
            <w:proofErr w:type="spellEnd"/>
            <w:r w:rsidRPr="00874DAE">
              <w:rPr>
                <w:rFonts w:ascii="Times New Roman" w:hAnsi="Times New Roman" w:cs="Times New Roman"/>
                <w:sz w:val="20"/>
                <w:szCs w:val="20"/>
                <w:lang w:val="ro-RO"/>
              </w:rPr>
              <w:t xml:space="preserve"> de </w:t>
            </w:r>
            <w:proofErr w:type="spellStart"/>
            <w:r w:rsidRPr="00874DAE">
              <w:rPr>
                <w:rFonts w:ascii="Times New Roman" w:hAnsi="Times New Roman" w:cs="Times New Roman"/>
                <w:sz w:val="20"/>
                <w:szCs w:val="20"/>
                <w:lang w:val="ro-RO"/>
              </w:rPr>
              <w:t>comunitati</w:t>
            </w:r>
            <w:proofErr w:type="spellEnd"/>
            <w:r w:rsidRPr="00874DAE">
              <w:rPr>
                <w:rFonts w:ascii="Times New Roman" w:hAnsi="Times New Roman" w:cs="Times New Roman"/>
                <w:sz w:val="20"/>
                <w:szCs w:val="20"/>
                <w:lang w:val="ro-RO"/>
              </w:rPr>
              <w:t xml:space="preserve"> rurale care vor avea </w:t>
            </w:r>
            <w:proofErr w:type="spellStart"/>
            <w:r w:rsidRPr="00874DAE">
              <w:rPr>
                <w:rFonts w:ascii="Times New Roman" w:hAnsi="Times New Roman" w:cs="Times New Roman"/>
                <w:sz w:val="20"/>
                <w:szCs w:val="20"/>
                <w:lang w:val="ro-RO"/>
              </w:rPr>
              <w:t>access</w:t>
            </w:r>
            <w:proofErr w:type="spellEnd"/>
            <w:r w:rsidRPr="00874DAE">
              <w:rPr>
                <w:rFonts w:ascii="Times New Roman" w:hAnsi="Times New Roman" w:cs="Times New Roman"/>
                <w:sz w:val="20"/>
                <w:szCs w:val="20"/>
                <w:lang w:val="ro-RO"/>
              </w:rPr>
              <w:t xml:space="preserve"> la medicina primara</w:t>
            </w:r>
          </w:p>
        </w:tc>
      </w:tr>
      <w:tr w:rsidR="00874DAE" w:rsidRPr="00874DAE" w14:paraId="5BAF08DA" w14:textId="77777777" w:rsidTr="00C10C21">
        <w:tc>
          <w:tcPr>
            <w:tcW w:w="2955" w:type="dxa"/>
            <w:shd w:val="clear" w:color="auto" w:fill="auto"/>
            <w:tcMar>
              <w:top w:w="100" w:type="dxa"/>
              <w:left w:w="100" w:type="dxa"/>
              <w:bottom w:w="100" w:type="dxa"/>
              <w:right w:w="100" w:type="dxa"/>
            </w:tcMar>
          </w:tcPr>
          <w:p w14:paraId="4FE4CE57"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 xml:space="preserve">10 </w:t>
            </w:r>
            <w:proofErr w:type="spellStart"/>
            <w:r w:rsidRPr="00874DAE">
              <w:rPr>
                <w:rFonts w:ascii="Times New Roman" w:hAnsi="Times New Roman" w:cs="Times New Roman"/>
                <w:sz w:val="20"/>
                <w:szCs w:val="20"/>
                <w:lang w:val="ro-RO"/>
              </w:rPr>
              <w:t>unitati</w:t>
            </w:r>
            <w:proofErr w:type="spellEnd"/>
            <w:r w:rsidRPr="00874DAE">
              <w:rPr>
                <w:rFonts w:ascii="Times New Roman" w:hAnsi="Times New Roman" w:cs="Times New Roman"/>
                <w:sz w:val="20"/>
                <w:szCs w:val="20"/>
                <w:lang w:val="ro-RO"/>
              </w:rPr>
              <w:t xml:space="preserve"> medicale mobile - pentru zonele cu acces limitat la servicii de asistență medicală specializată.</w:t>
            </w:r>
          </w:p>
        </w:tc>
        <w:tc>
          <w:tcPr>
            <w:tcW w:w="2400" w:type="dxa"/>
            <w:shd w:val="clear" w:color="auto" w:fill="auto"/>
            <w:tcMar>
              <w:top w:w="100" w:type="dxa"/>
              <w:left w:w="100" w:type="dxa"/>
              <w:bottom w:w="100" w:type="dxa"/>
              <w:right w:w="100" w:type="dxa"/>
            </w:tcMar>
          </w:tcPr>
          <w:p w14:paraId="17CCCA75"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Target</w:t>
            </w:r>
          </w:p>
        </w:tc>
        <w:tc>
          <w:tcPr>
            <w:tcW w:w="1620" w:type="dxa"/>
            <w:shd w:val="clear" w:color="auto" w:fill="auto"/>
            <w:tcMar>
              <w:top w:w="100" w:type="dxa"/>
              <w:left w:w="100" w:type="dxa"/>
              <w:bottom w:w="100" w:type="dxa"/>
              <w:right w:w="100" w:type="dxa"/>
            </w:tcMar>
          </w:tcPr>
          <w:p w14:paraId="267F9EBB"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10, de realizat pana in Q2 2023</w:t>
            </w:r>
          </w:p>
        </w:tc>
        <w:tc>
          <w:tcPr>
            <w:tcW w:w="2625" w:type="dxa"/>
            <w:shd w:val="clear" w:color="auto" w:fill="auto"/>
            <w:tcMar>
              <w:top w:w="100" w:type="dxa"/>
              <w:left w:w="100" w:type="dxa"/>
              <w:bottom w:w="100" w:type="dxa"/>
              <w:right w:w="100" w:type="dxa"/>
            </w:tcMar>
          </w:tcPr>
          <w:p w14:paraId="08F93691" w14:textId="77777777" w:rsidR="00874DAE" w:rsidRPr="00874DAE" w:rsidRDefault="00874DAE" w:rsidP="00874DAE">
            <w:pPr>
              <w:rPr>
                <w:rFonts w:ascii="Times New Roman" w:hAnsi="Times New Roman" w:cs="Times New Roman"/>
                <w:sz w:val="20"/>
                <w:szCs w:val="20"/>
                <w:lang w:val="ro-RO"/>
              </w:rPr>
            </w:pPr>
            <w:proofErr w:type="spellStart"/>
            <w:r w:rsidRPr="00874DAE">
              <w:rPr>
                <w:rFonts w:ascii="Times New Roman" w:hAnsi="Times New Roman" w:cs="Times New Roman"/>
                <w:sz w:val="20"/>
                <w:szCs w:val="20"/>
                <w:lang w:val="ro-RO"/>
              </w:rPr>
              <w:t>Numar</w:t>
            </w:r>
            <w:proofErr w:type="spellEnd"/>
            <w:r w:rsidRPr="00874DAE">
              <w:rPr>
                <w:rFonts w:ascii="Times New Roman" w:hAnsi="Times New Roman" w:cs="Times New Roman"/>
                <w:sz w:val="20"/>
                <w:szCs w:val="20"/>
                <w:lang w:val="ro-RO"/>
              </w:rPr>
              <w:t xml:space="preserve"> de </w:t>
            </w:r>
            <w:proofErr w:type="spellStart"/>
            <w:r w:rsidRPr="00874DAE">
              <w:rPr>
                <w:rFonts w:ascii="Times New Roman" w:hAnsi="Times New Roman" w:cs="Times New Roman"/>
                <w:sz w:val="20"/>
                <w:szCs w:val="20"/>
                <w:lang w:val="ro-RO"/>
              </w:rPr>
              <w:t>unitati</w:t>
            </w:r>
            <w:proofErr w:type="spellEnd"/>
            <w:r w:rsidRPr="00874DAE">
              <w:rPr>
                <w:rFonts w:ascii="Times New Roman" w:hAnsi="Times New Roman" w:cs="Times New Roman"/>
                <w:sz w:val="20"/>
                <w:szCs w:val="20"/>
                <w:lang w:val="ro-RO"/>
              </w:rPr>
              <w:t xml:space="preserve"> medicale mobile </w:t>
            </w:r>
          </w:p>
        </w:tc>
      </w:tr>
      <w:tr w:rsidR="00874DAE" w:rsidRPr="00874DAE" w14:paraId="0D66BF1A" w14:textId="77777777" w:rsidTr="00C10C21">
        <w:tc>
          <w:tcPr>
            <w:tcW w:w="2955" w:type="dxa"/>
            <w:shd w:val="clear" w:color="auto" w:fill="auto"/>
            <w:tcMar>
              <w:top w:w="100" w:type="dxa"/>
              <w:left w:w="100" w:type="dxa"/>
              <w:bottom w:w="100" w:type="dxa"/>
              <w:right w:w="100" w:type="dxa"/>
            </w:tcMar>
          </w:tcPr>
          <w:p w14:paraId="64F38B87"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I2. Investiții în infrastructura spitalicească publică</w:t>
            </w:r>
          </w:p>
          <w:p w14:paraId="6E3CAF4E" w14:textId="77777777" w:rsidR="00874DAE" w:rsidRPr="00874DAE" w:rsidRDefault="00874DAE" w:rsidP="00874DAE">
            <w:pPr>
              <w:rPr>
                <w:rFonts w:ascii="Times New Roman" w:hAnsi="Times New Roman" w:cs="Times New Roman"/>
                <w:sz w:val="20"/>
                <w:szCs w:val="20"/>
                <w:lang w:val="ro-RO"/>
              </w:rPr>
            </w:pPr>
          </w:p>
          <w:p w14:paraId="291E2771"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2.1 Infrastructură  spitalicească publică nouă, în vederea relocării unității medicale</w:t>
            </w:r>
          </w:p>
          <w:p w14:paraId="04DBE74E"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2.2 Reabilitarea, modernizarea, extinderea și dotarea infrastructurii publice spitalicești existente</w:t>
            </w:r>
          </w:p>
          <w:p w14:paraId="0345593B"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lastRenderedPageBreak/>
              <w:t>2.3 Dotarea spitalelor publice cu echipamente și materiale destinate reducerii riscului de infecții în mediul de spital.</w:t>
            </w:r>
          </w:p>
        </w:tc>
        <w:tc>
          <w:tcPr>
            <w:tcW w:w="2400" w:type="dxa"/>
            <w:shd w:val="clear" w:color="auto" w:fill="auto"/>
            <w:tcMar>
              <w:top w:w="100" w:type="dxa"/>
              <w:left w:w="100" w:type="dxa"/>
              <w:bottom w:w="100" w:type="dxa"/>
              <w:right w:w="100" w:type="dxa"/>
            </w:tcMar>
          </w:tcPr>
          <w:p w14:paraId="167CE143" w14:textId="77777777" w:rsidR="00874DAE" w:rsidRPr="00874DAE" w:rsidRDefault="00874DAE" w:rsidP="00874DAE">
            <w:pPr>
              <w:rPr>
                <w:rFonts w:ascii="Times New Roman" w:hAnsi="Times New Roman" w:cs="Times New Roman"/>
                <w:sz w:val="20"/>
                <w:szCs w:val="20"/>
                <w:lang w:val="ro-RO"/>
              </w:rPr>
            </w:pPr>
          </w:p>
        </w:tc>
        <w:tc>
          <w:tcPr>
            <w:tcW w:w="1620" w:type="dxa"/>
            <w:shd w:val="clear" w:color="auto" w:fill="auto"/>
            <w:tcMar>
              <w:top w:w="100" w:type="dxa"/>
              <w:left w:w="100" w:type="dxa"/>
              <w:bottom w:w="100" w:type="dxa"/>
              <w:right w:w="100" w:type="dxa"/>
            </w:tcMar>
          </w:tcPr>
          <w:p w14:paraId="4FDA7CFD" w14:textId="77777777" w:rsidR="00874DAE" w:rsidRPr="00874DAE" w:rsidRDefault="00874DAE" w:rsidP="00874DAE">
            <w:pPr>
              <w:rPr>
                <w:rFonts w:ascii="Times New Roman" w:hAnsi="Times New Roman" w:cs="Times New Roman"/>
                <w:sz w:val="20"/>
                <w:szCs w:val="20"/>
                <w:lang w:val="ro-RO"/>
              </w:rPr>
            </w:pPr>
          </w:p>
        </w:tc>
        <w:tc>
          <w:tcPr>
            <w:tcW w:w="2625" w:type="dxa"/>
            <w:shd w:val="clear" w:color="auto" w:fill="auto"/>
            <w:tcMar>
              <w:top w:w="100" w:type="dxa"/>
              <w:left w:w="100" w:type="dxa"/>
              <w:bottom w:w="100" w:type="dxa"/>
              <w:right w:w="100" w:type="dxa"/>
            </w:tcMar>
          </w:tcPr>
          <w:p w14:paraId="0BF9E8DB" w14:textId="77777777" w:rsidR="00874DAE" w:rsidRPr="00874DAE" w:rsidRDefault="00874DAE" w:rsidP="00874DAE">
            <w:pPr>
              <w:rPr>
                <w:rFonts w:ascii="Times New Roman" w:hAnsi="Times New Roman" w:cs="Times New Roman"/>
                <w:sz w:val="20"/>
                <w:szCs w:val="20"/>
                <w:lang w:val="ro-RO"/>
              </w:rPr>
            </w:pPr>
          </w:p>
        </w:tc>
      </w:tr>
      <w:tr w:rsidR="00874DAE" w:rsidRPr="00874DAE" w14:paraId="4EEBC5D0" w14:textId="77777777" w:rsidTr="00C10C21">
        <w:tc>
          <w:tcPr>
            <w:tcW w:w="2955" w:type="dxa"/>
            <w:shd w:val="clear" w:color="auto" w:fill="auto"/>
            <w:tcMar>
              <w:top w:w="100" w:type="dxa"/>
              <w:left w:w="100" w:type="dxa"/>
              <w:bottom w:w="100" w:type="dxa"/>
              <w:right w:w="100" w:type="dxa"/>
            </w:tcMar>
          </w:tcPr>
          <w:p w14:paraId="39BDFBFF"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 xml:space="preserve">I2 - M1 Încheierea contractelor de execuție de lucrări pentru </w:t>
            </w:r>
            <w:proofErr w:type="spellStart"/>
            <w:r w:rsidRPr="00874DAE">
              <w:rPr>
                <w:rFonts w:ascii="Times New Roman" w:hAnsi="Times New Roman" w:cs="Times New Roman"/>
                <w:sz w:val="20"/>
                <w:szCs w:val="20"/>
                <w:lang w:val="ro-RO"/>
              </w:rPr>
              <w:t>constructia</w:t>
            </w:r>
            <w:proofErr w:type="spellEnd"/>
            <w:r w:rsidRPr="00874DAE">
              <w:rPr>
                <w:rFonts w:ascii="Times New Roman" w:hAnsi="Times New Roman" w:cs="Times New Roman"/>
                <w:sz w:val="20"/>
                <w:szCs w:val="20"/>
                <w:lang w:val="ro-RO"/>
              </w:rPr>
              <w:t xml:space="preserve"> proiectelor selectate.</w:t>
            </w:r>
          </w:p>
        </w:tc>
        <w:tc>
          <w:tcPr>
            <w:tcW w:w="2400" w:type="dxa"/>
            <w:shd w:val="clear" w:color="auto" w:fill="auto"/>
            <w:tcMar>
              <w:top w:w="100" w:type="dxa"/>
              <w:left w:w="100" w:type="dxa"/>
              <w:bottom w:w="100" w:type="dxa"/>
              <w:right w:w="100" w:type="dxa"/>
            </w:tcMar>
          </w:tcPr>
          <w:p w14:paraId="48793E47" w14:textId="77777777" w:rsidR="00874DAE" w:rsidRPr="00874DAE" w:rsidRDefault="00874DAE" w:rsidP="00874DAE">
            <w:pPr>
              <w:rPr>
                <w:rFonts w:ascii="Times New Roman" w:hAnsi="Times New Roman" w:cs="Times New Roman"/>
                <w:sz w:val="20"/>
                <w:szCs w:val="20"/>
                <w:lang w:val="ro-RO"/>
              </w:rPr>
            </w:pPr>
            <w:proofErr w:type="spellStart"/>
            <w:r w:rsidRPr="00874DAE">
              <w:rPr>
                <w:rFonts w:ascii="Times New Roman" w:hAnsi="Times New Roman" w:cs="Times New Roman"/>
                <w:sz w:val="20"/>
                <w:szCs w:val="20"/>
                <w:lang w:val="ro-RO"/>
              </w:rPr>
              <w:t>milestone</w:t>
            </w:r>
            <w:proofErr w:type="spellEnd"/>
          </w:p>
        </w:tc>
        <w:tc>
          <w:tcPr>
            <w:tcW w:w="1620" w:type="dxa"/>
            <w:shd w:val="clear" w:color="auto" w:fill="auto"/>
            <w:tcMar>
              <w:top w:w="100" w:type="dxa"/>
              <w:left w:w="100" w:type="dxa"/>
              <w:bottom w:w="100" w:type="dxa"/>
              <w:right w:w="100" w:type="dxa"/>
            </w:tcMar>
          </w:tcPr>
          <w:p w14:paraId="6E56FF0F"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25, pana in Q3 2023</w:t>
            </w:r>
          </w:p>
        </w:tc>
        <w:tc>
          <w:tcPr>
            <w:tcW w:w="2625" w:type="dxa"/>
            <w:shd w:val="clear" w:color="auto" w:fill="auto"/>
            <w:tcMar>
              <w:top w:w="100" w:type="dxa"/>
              <w:left w:w="100" w:type="dxa"/>
              <w:bottom w:w="100" w:type="dxa"/>
              <w:right w:w="100" w:type="dxa"/>
            </w:tcMar>
          </w:tcPr>
          <w:p w14:paraId="1A83D76A" w14:textId="77777777" w:rsidR="00874DAE" w:rsidRPr="00874DAE" w:rsidRDefault="00874DAE" w:rsidP="00874DAE">
            <w:pPr>
              <w:rPr>
                <w:rFonts w:ascii="Times New Roman" w:hAnsi="Times New Roman" w:cs="Times New Roman"/>
                <w:sz w:val="20"/>
                <w:szCs w:val="20"/>
                <w:lang w:val="ro-RO"/>
              </w:rPr>
            </w:pPr>
            <w:proofErr w:type="spellStart"/>
            <w:r w:rsidRPr="00874DAE">
              <w:rPr>
                <w:rFonts w:ascii="Times New Roman" w:hAnsi="Times New Roman" w:cs="Times New Roman"/>
                <w:sz w:val="20"/>
                <w:szCs w:val="20"/>
                <w:lang w:val="ro-RO"/>
              </w:rPr>
              <w:t>Numar</w:t>
            </w:r>
            <w:proofErr w:type="spellEnd"/>
            <w:r w:rsidRPr="00874DAE">
              <w:rPr>
                <w:rFonts w:ascii="Times New Roman" w:hAnsi="Times New Roman" w:cs="Times New Roman"/>
                <w:sz w:val="20"/>
                <w:szCs w:val="20"/>
                <w:lang w:val="ro-RO"/>
              </w:rPr>
              <w:t xml:space="preserve"> de contracte de </w:t>
            </w:r>
            <w:proofErr w:type="spellStart"/>
            <w:r w:rsidRPr="00874DAE">
              <w:rPr>
                <w:rFonts w:ascii="Times New Roman" w:hAnsi="Times New Roman" w:cs="Times New Roman"/>
                <w:sz w:val="20"/>
                <w:szCs w:val="20"/>
                <w:lang w:val="ro-RO"/>
              </w:rPr>
              <w:t>executie</w:t>
            </w:r>
            <w:proofErr w:type="spellEnd"/>
            <w:r w:rsidRPr="00874DAE">
              <w:rPr>
                <w:rFonts w:ascii="Times New Roman" w:hAnsi="Times New Roman" w:cs="Times New Roman"/>
                <w:sz w:val="20"/>
                <w:szCs w:val="20"/>
                <w:lang w:val="ro-RO"/>
              </w:rPr>
              <w:t xml:space="preserve"> </w:t>
            </w:r>
            <w:proofErr w:type="spellStart"/>
            <w:r w:rsidRPr="00874DAE">
              <w:rPr>
                <w:rFonts w:ascii="Times New Roman" w:hAnsi="Times New Roman" w:cs="Times New Roman"/>
                <w:sz w:val="20"/>
                <w:szCs w:val="20"/>
                <w:lang w:val="ro-RO"/>
              </w:rPr>
              <w:t>incheiate</w:t>
            </w:r>
            <w:proofErr w:type="spellEnd"/>
          </w:p>
        </w:tc>
      </w:tr>
      <w:tr w:rsidR="00874DAE" w:rsidRPr="00874DAE" w14:paraId="4C18BBCB" w14:textId="77777777" w:rsidTr="00C10C21">
        <w:tc>
          <w:tcPr>
            <w:tcW w:w="2955" w:type="dxa"/>
            <w:shd w:val="clear" w:color="auto" w:fill="auto"/>
            <w:tcMar>
              <w:top w:w="100" w:type="dxa"/>
              <w:left w:w="100" w:type="dxa"/>
              <w:bottom w:w="100" w:type="dxa"/>
              <w:right w:w="100" w:type="dxa"/>
            </w:tcMar>
          </w:tcPr>
          <w:p w14:paraId="4610A144"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 xml:space="preserve">"I2 - T1 25 unități sanitare publice/spitale publice care beneficiază de infrastructură nouă. Cel </w:t>
            </w:r>
            <w:proofErr w:type="spellStart"/>
            <w:r w:rsidRPr="00874DAE">
              <w:rPr>
                <w:rFonts w:ascii="Times New Roman" w:hAnsi="Times New Roman" w:cs="Times New Roman"/>
                <w:sz w:val="20"/>
                <w:szCs w:val="20"/>
                <w:lang w:val="ro-RO"/>
              </w:rPr>
              <w:t>putin</w:t>
            </w:r>
            <w:proofErr w:type="spellEnd"/>
            <w:r w:rsidRPr="00874DAE">
              <w:rPr>
                <w:rFonts w:ascii="Times New Roman" w:hAnsi="Times New Roman" w:cs="Times New Roman"/>
                <w:sz w:val="20"/>
                <w:szCs w:val="20"/>
                <w:lang w:val="ro-RO"/>
              </w:rPr>
              <w:t xml:space="preserve"> 25% dintre </w:t>
            </w:r>
            <w:proofErr w:type="spellStart"/>
            <w:r w:rsidRPr="00874DAE">
              <w:rPr>
                <w:rFonts w:ascii="Times New Roman" w:hAnsi="Times New Roman" w:cs="Times New Roman"/>
                <w:sz w:val="20"/>
                <w:szCs w:val="20"/>
                <w:lang w:val="ro-RO"/>
              </w:rPr>
              <w:t>cladirile</w:t>
            </w:r>
            <w:proofErr w:type="spellEnd"/>
            <w:r w:rsidRPr="00874DAE">
              <w:rPr>
                <w:rFonts w:ascii="Times New Roman" w:hAnsi="Times New Roman" w:cs="Times New Roman"/>
                <w:sz w:val="20"/>
                <w:szCs w:val="20"/>
                <w:lang w:val="ro-RO"/>
              </w:rPr>
              <w:t xml:space="preserve"> nou construite in acest scop vor avea un necesar de energie primară cu cel puțin 20 % mai mic decât cerința privind clădirile al căror consum de energie este aproape egal cu zero (in conformitate cu directive naționale). </w:t>
            </w:r>
          </w:p>
          <w:p w14:paraId="07078C57"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 xml:space="preserve">Conformitatea cu </w:t>
            </w:r>
            <w:proofErr w:type="spellStart"/>
            <w:r w:rsidRPr="00874DAE">
              <w:rPr>
                <w:rFonts w:ascii="Times New Roman" w:hAnsi="Times New Roman" w:cs="Times New Roman"/>
                <w:sz w:val="20"/>
                <w:szCs w:val="20"/>
                <w:lang w:val="ro-RO"/>
              </w:rPr>
              <w:t>cerintele</w:t>
            </w:r>
            <w:proofErr w:type="spellEnd"/>
            <w:r w:rsidRPr="00874DAE">
              <w:rPr>
                <w:rFonts w:ascii="Times New Roman" w:hAnsi="Times New Roman" w:cs="Times New Roman"/>
                <w:sz w:val="20"/>
                <w:szCs w:val="20"/>
                <w:lang w:val="ro-RO"/>
              </w:rPr>
              <w:t xml:space="preserve"> privind consumul de energie va fi asigurata prin </w:t>
            </w:r>
            <w:proofErr w:type="spellStart"/>
            <w:r w:rsidRPr="00874DAE">
              <w:rPr>
                <w:rFonts w:ascii="Times New Roman" w:hAnsi="Times New Roman" w:cs="Times New Roman"/>
                <w:sz w:val="20"/>
                <w:szCs w:val="20"/>
                <w:lang w:val="ro-RO"/>
              </w:rPr>
              <w:t>obtinerea</w:t>
            </w:r>
            <w:proofErr w:type="spellEnd"/>
            <w:r w:rsidRPr="00874DAE">
              <w:rPr>
                <w:rFonts w:ascii="Times New Roman" w:hAnsi="Times New Roman" w:cs="Times New Roman"/>
                <w:sz w:val="20"/>
                <w:szCs w:val="20"/>
                <w:lang w:val="ro-RO"/>
              </w:rPr>
              <w:t xml:space="preserve"> de certificate de performanta energetica."</w:t>
            </w:r>
          </w:p>
        </w:tc>
        <w:tc>
          <w:tcPr>
            <w:tcW w:w="2400" w:type="dxa"/>
            <w:shd w:val="clear" w:color="auto" w:fill="auto"/>
            <w:tcMar>
              <w:top w:w="100" w:type="dxa"/>
              <w:left w:w="100" w:type="dxa"/>
              <w:bottom w:w="100" w:type="dxa"/>
              <w:right w:w="100" w:type="dxa"/>
            </w:tcMar>
          </w:tcPr>
          <w:p w14:paraId="479FA8E4" w14:textId="77777777" w:rsidR="00874DAE" w:rsidRPr="00874DAE" w:rsidRDefault="00874DAE" w:rsidP="00874DAE">
            <w:pPr>
              <w:rPr>
                <w:rFonts w:ascii="Times New Roman" w:hAnsi="Times New Roman" w:cs="Times New Roman"/>
                <w:sz w:val="20"/>
                <w:szCs w:val="20"/>
                <w:lang w:val="ro-RO"/>
              </w:rPr>
            </w:pPr>
            <w:proofErr w:type="spellStart"/>
            <w:r w:rsidRPr="00874DAE">
              <w:rPr>
                <w:rFonts w:ascii="Times New Roman" w:hAnsi="Times New Roman" w:cs="Times New Roman"/>
                <w:sz w:val="20"/>
                <w:szCs w:val="20"/>
                <w:lang w:val="ro-RO"/>
              </w:rPr>
              <w:t>target</w:t>
            </w:r>
            <w:proofErr w:type="spellEnd"/>
          </w:p>
        </w:tc>
        <w:tc>
          <w:tcPr>
            <w:tcW w:w="1620" w:type="dxa"/>
            <w:shd w:val="clear" w:color="auto" w:fill="auto"/>
            <w:tcMar>
              <w:top w:w="100" w:type="dxa"/>
              <w:left w:w="100" w:type="dxa"/>
              <w:bottom w:w="100" w:type="dxa"/>
              <w:right w:w="100" w:type="dxa"/>
            </w:tcMar>
          </w:tcPr>
          <w:p w14:paraId="531F1103"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25, până în Q4 2026</w:t>
            </w:r>
          </w:p>
        </w:tc>
        <w:tc>
          <w:tcPr>
            <w:tcW w:w="2625" w:type="dxa"/>
            <w:shd w:val="clear" w:color="auto" w:fill="auto"/>
            <w:tcMar>
              <w:top w:w="100" w:type="dxa"/>
              <w:left w:w="100" w:type="dxa"/>
              <w:bottom w:w="100" w:type="dxa"/>
              <w:right w:w="100" w:type="dxa"/>
            </w:tcMar>
          </w:tcPr>
          <w:p w14:paraId="69DC864A" w14:textId="77777777" w:rsidR="00874DAE" w:rsidRPr="00874DAE" w:rsidRDefault="00874DAE" w:rsidP="00874DAE">
            <w:pPr>
              <w:rPr>
                <w:rFonts w:ascii="Times New Roman" w:hAnsi="Times New Roman" w:cs="Times New Roman"/>
                <w:sz w:val="20"/>
                <w:szCs w:val="20"/>
                <w:lang w:val="ro-RO"/>
              </w:rPr>
            </w:pPr>
            <w:proofErr w:type="spellStart"/>
            <w:r w:rsidRPr="00874DAE">
              <w:rPr>
                <w:rFonts w:ascii="Times New Roman" w:hAnsi="Times New Roman" w:cs="Times New Roman"/>
                <w:sz w:val="20"/>
                <w:szCs w:val="20"/>
                <w:lang w:val="ro-RO"/>
              </w:rPr>
              <w:t>Numar</w:t>
            </w:r>
            <w:proofErr w:type="spellEnd"/>
            <w:r w:rsidRPr="00874DAE">
              <w:rPr>
                <w:rFonts w:ascii="Times New Roman" w:hAnsi="Times New Roman" w:cs="Times New Roman"/>
                <w:sz w:val="20"/>
                <w:szCs w:val="20"/>
                <w:lang w:val="ro-RO"/>
              </w:rPr>
              <w:t xml:space="preserve"> de unități sanitare publice/spitale publice care beneficiază de infrastructură nouă.</w:t>
            </w:r>
          </w:p>
        </w:tc>
      </w:tr>
      <w:tr w:rsidR="00874DAE" w:rsidRPr="00874DAE" w14:paraId="68BB73BB" w14:textId="77777777" w:rsidTr="00C10C21">
        <w:tc>
          <w:tcPr>
            <w:tcW w:w="2955" w:type="dxa"/>
            <w:shd w:val="clear" w:color="auto" w:fill="auto"/>
            <w:tcMar>
              <w:top w:w="100" w:type="dxa"/>
              <w:left w:w="100" w:type="dxa"/>
              <w:bottom w:w="100" w:type="dxa"/>
              <w:right w:w="100" w:type="dxa"/>
            </w:tcMar>
          </w:tcPr>
          <w:p w14:paraId="6BE93EB3"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 xml:space="preserve">I2 - M2 Încheierea contractelor de execuție de lucrări si </w:t>
            </w:r>
            <w:proofErr w:type="spellStart"/>
            <w:r w:rsidRPr="00874DAE">
              <w:rPr>
                <w:rFonts w:ascii="Times New Roman" w:hAnsi="Times New Roman" w:cs="Times New Roman"/>
                <w:sz w:val="20"/>
                <w:szCs w:val="20"/>
                <w:lang w:val="ro-RO"/>
              </w:rPr>
              <w:t>dotari</w:t>
            </w:r>
            <w:proofErr w:type="spellEnd"/>
            <w:r w:rsidRPr="00874DAE">
              <w:rPr>
                <w:rFonts w:ascii="Times New Roman" w:hAnsi="Times New Roman" w:cs="Times New Roman"/>
                <w:sz w:val="20"/>
                <w:szCs w:val="20"/>
                <w:lang w:val="ro-RO"/>
              </w:rPr>
              <w:t xml:space="preserve"> pentru modernizarea si extinderea compartimentelor/secțiilor de terapie intensivă nou-născuți - Nivel 3.</w:t>
            </w:r>
          </w:p>
        </w:tc>
        <w:tc>
          <w:tcPr>
            <w:tcW w:w="2400" w:type="dxa"/>
            <w:shd w:val="clear" w:color="auto" w:fill="auto"/>
            <w:tcMar>
              <w:top w:w="100" w:type="dxa"/>
              <w:left w:w="100" w:type="dxa"/>
              <w:bottom w:w="100" w:type="dxa"/>
              <w:right w:w="100" w:type="dxa"/>
            </w:tcMar>
          </w:tcPr>
          <w:p w14:paraId="6E173EB4" w14:textId="77777777" w:rsidR="00874DAE" w:rsidRPr="00874DAE" w:rsidRDefault="00874DAE" w:rsidP="00874DAE">
            <w:pPr>
              <w:rPr>
                <w:rFonts w:ascii="Times New Roman" w:hAnsi="Times New Roman" w:cs="Times New Roman"/>
                <w:sz w:val="20"/>
                <w:szCs w:val="20"/>
                <w:lang w:val="ro-RO"/>
              </w:rPr>
            </w:pPr>
            <w:proofErr w:type="spellStart"/>
            <w:r w:rsidRPr="00874DAE">
              <w:rPr>
                <w:rFonts w:ascii="Times New Roman" w:hAnsi="Times New Roman" w:cs="Times New Roman"/>
                <w:sz w:val="20"/>
                <w:szCs w:val="20"/>
                <w:lang w:val="ro-RO"/>
              </w:rPr>
              <w:t>milestone</w:t>
            </w:r>
            <w:proofErr w:type="spellEnd"/>
          </w:p>
        </w:tc>
        <w:tc>
          <w:tcPr>
            <w:tcW w:w="1620" w:type="dxa"/>
            <w:shd w:val="clear" w:color="auto" w:fill="auto"/>
            <w:tcMar>
              <w:top w:w="100" w:type="dxa"/>
              <w:left w:w="100" w:type="dxa"/>
              <w:bottom w:w="100" w:type="dxa"/>
              <w:right w:w="100" w:type="dxa"/>
            </w:tcMar>
          </w:tcPr>
          <w:p w14:paraId="0CCD6BF7"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26, pana in Q2 2023</w:t>
            </w:r>
          </w:p>
        </w:tc>
        <w:tc>
          <w:tcPr>
            <w:tcW w:w="2625" w:type="dxa"/>
            <w:shd w:val="clear" w:color="auto" w:fill="auto"/>
            <w:tcMar>
              <w:top w:w="100" w:type="dxa"/>
              <w:left w:w="100" w:type="dxa"/>
              <w:bottom w:w="100" w:type="dxa"/>
              <w:right w:w="100" w:type="dxa"/>
            </w:tcMar>
          </w:tcPr>
          <w:p w14:paraId="3FB39DD9"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 xml:space="preserve">Contracte de </w:t>
            </w:r>
            <w:proofErr w:type="spellStart"/>
            <w:r w:rsidRPr="00874DAE">
              <w:rPr>
                <w:rFonts w:ascii="Times New Roman" w:hAnsi="Times New Roman" w:cs="Times New Roman"/>
                <w:sz w:val="20"/>
                <w:szCs w:val="20"/>
                <w:lang w:val="ro-RO"/>
              </w:rPr>
              <w:t>executie</w:t>
            </w:r>
            <w:proofErr w:type="spellEnd"/>
            <w:r w:rsidRPr="00874DAE">
              <w:rPr>
                <w:rFonts w:ascii="Times New Roman" w:hAnsi="Times New Roman" w:cs="Times New Roman"/>
                <w:sz w:val="20"/>
                <w:szCs w:val="20"/>
                <w:lang w:val="ro-RO"/>
              </w:rPr>
              <w:t xml:space="preserve"> de </w:t>
            </w:r>
            <w:proofErr w:type="spellStart"/>
            <w:r w:rsidRPr="00874DAE">
              <w:rPr>
                <w:rFonts w:ascii="Times New Roman" w:hAnsi="Times New Roman" w:cs="Times New Roman"/>
                <w:sz w:val="20"/>
                <w:szCs w:val="20"/>
                <w:lang w:val="ro-RO"/>
              </w:rPr>
              <w:t>lucrari</w:t>
            </w:r>
            <w:proofErr w:type="spellEnd"/>
            <w:r w:rsidRPr="00874DAE">
              <w:rPr>
                <w:rFonts w:ascii="Times New Roman" w:hAnsi="Times New Roman" w:cs="Times New Roman"/>
                <w:sz w:val="20"/>
                <w:szCs w:val="20"/>
                <w:lang w:val="ro-RO"/>
              </w:rPr>
              <w:t xml:space="preserve"> si </w:t>
            </w:r>
            <w:proofErr w:type="spellStart"/>
            <w:r w:rsidRPr="00874DAE">
              <w:rPr>
                <w:rFonts w:ascii="Times New Roman" w:hAnsi="Times New Roman" w:cs="Times New Roman"/>
                <w:sz w:val="20"/>
                <w:szCs w:val="20"/>
                <w:lang w:val="ro-RO"/>
              </w:rPr>
              <w:t>dotari</w:t>
            </w:r>
            <w:proofErr w:type="spellEnd"/>
          </w:p>
        </w:tc>
      </w:tr>
      <w:tr w:rsidR="00874DAE" w:rsidRPr="00874DAE" w14:paraId="7AC506D3" w14:textId="77777777" w:rsidTr="00C10C21">
        <w:tc>
          <w:tcPr>
            <w:tcW w:w="2955" w:type="dxa"/>
            <w:shd w:val="clear" w:color="auto" w:fill="auto"/>
            <w:tcMar>
              <w:top w:w="100" w:type="dxa"/>
              <w:left w:w="100" w:type="dxa"/>
              <w:bottom w:w="100" w:type="dxa"/>
              <w:right w:w="100" w:type="dxa"/>
            </w:tcMar>
          </w:tcPr>
          <w:p w14:paraId="7A53CE55"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I2 - T2 26 compartimente/secții de terapie intensivă nou-născuți dotate, inclusiv cu ambulanță transport nou-născuți (pentru centrele regionale)</w:t>
            </w:r>
          </w:p>
        </w:tc>
        <w:tc>
          <w:tcPr>
            <w:tcW w:w="2400" w:type="dxa"/>
            <w:shd w:val="clear" w:color="auto" w:fill="auto"/>
            <w:tcMar>
              <w:top w:w="100" w:type="dxa"/>
              <w:left w:w="100" w:type="dxa"/>
              <w:bottom w:w="100" w:type="dxa"/>
              <w:right w:w="100" w:type="dxa"/>
            </w:tcMar>
          </w:tcPr>
          <w:p w14:paraId="7C1F8750" w14:textId="77777777" w:rsidR="00874DAE" w:rsidRPr="00874DAE" w:rsidRDefault="00874DAE" w:rsidP="00874DAE">
            <w:pPr>
              <w:rPr>
                <w:rFonts w:ascii="Times New Roman" w:hAnsi="Times New Roman" w:cs="Times New Roman"/>
                <w:sz w:val="20"/>
                <w:szCs w:val="20"/>
                <w:lang w:val="ro-RO"/>
              </w:rPr>
            </w:pPr>
            <w:proofErr w:type="spellStart"/>
            <w:r w:rsidRPr="00874DAE">
              <w:rPr>
                <w:rFonts w:ascii="Times New Roman" w:hAnsi="Times New Roman" w:cs="Times New Roman"/>
                <w:sz w:val="20"/>
                <w:szCs w:val="20"/>
                <w:lang w:val="ro-RO"/>
              </w:rPr>
              <w:t>target</w:t>
            </w:r>
            <w:proofErr w:type="spellEnd"/>
          </w:p>
        </w:tc>
        <w:tc>
          <w:tcPr>
            <w:tcW w:w="1620" w:type="dxa"/>
            <w:shd w:val="clear" w:color="auto" w:fill="auto"/>
            <w:tcMar>
              <w:top w:w="100" w:type="dxa"/>
              <w:left w:w="100" w:type="dxa"/>
              <w:bottom w:w="100" w:type="dxa"/>
              <w:right w:w="100" w:type="dxa"/>
            </w:tcMar>
          </w:tcPr>
          <w:p w14:paraId="609712C1"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26, până în Q4 2024</w:t>
            </w:r>
          </w:p>
        </w:tc>
        <w:tc>
          <w:tcPr>
            <w:tcW w:w="2625" w:type="dxa"/>
            <w:shd w:val="clear" w:color="auto" w:fill="auto"/>
            <w:tcMar>
              <w:top w:w="100" w:type="dxa"/>
              <w:left w:w="100" w:type="dxa"/>
              <w:bottom w:w="100" w:type="dxa"/>
              <w:right w:w="100" w:type="dxa"/>
            </w:tcMar>
          </w:tcPr>
          <w:p w14:paraId="1EB75859" w14:textId="77777777" w:rsidR="00874DAE" w:rsidRPr="00874DAE" w:rsidRDefault="00874DAE" w:rsidP="00874DAE">
            <w:pPr>
              <w:rPr>
                <w:rFonts w:ascii="Times New Roman" w:hAnsi="Times New Roman" w:cs="Times New Roman"/>
                <w:sz w:val="20"/>
                <w:szCs w:val="20"/>
                <w:lang w:val="ro-RO"/>
              </w:rPr>
            </w:pPr>
            <w:proofErr w:type="spellStart"/>
            <w:r w:rsidRPr="00874DAE">
              <w:rPr>
                <w:rFonts w:ascii="Times New Roman" w:hAnsi="Times New Roman" w:cs="Times New Roman"/>
                <w:sz w:val="20"/>
                <w:szCs w:val="20"/>
                <w:lang w:val="ro-RO"/>
              </w:rPr>
              <w:t>Numar</w:t>
            </w:r>
            <w:proofErr w:type="spellEnd"/>
            <w:r w:rsidRPr="00874DAE">
              <w:rPr>
                <w:rFonts w:ascii="Times New Roman" w:hAnsi="Times New Roman" w:cs="Times New Roman"/>
                <w:sz w:val="20"/>
                <w:szCs w:val="20"/>
                <w:lang w:val="ro-RO"/>
              </w:rPr>
              <w:t xml:space="preserve"> de compartimente/secții de terapie intensivă nou-născuți</w:t>
            </w:r>
          </w:p>
        </w:tc>
      </w:tr>
      <w:tr w:rsidR="00874DAE" w:rsidRPr="00874DAE" w14:paraId="611DC256" w14:textId="77777777" w:rsidTr="00C10C21">
        <w:tc>
          <w:tcPr>
            <w:tcW w:w="2955" w:type="dxa"/>
            <w:shd w:val="clear" w:color="auto" w:fill="auto"/>
            <w:tcMar>
              <w:top w:w="100" w:type="dxa"/>
              <w:left w:w="100" w:type="dxa"/>
              <w:bottom w:w="100" w:type="dxa"/>
              <w:right w:w="100" w:type="dxa"/>
            </w:tcMar>
          </w:tcPr>
          <w:p w14:paraId="73A3CB34"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 xml:space="preserve">I2 - M3 Încheierea contractelor pentru </w:t>
            </w:r>
            <w:proofErr w:type="spellStart"/>
            <w:r w:rsidRPr="00874DAE">
              <w:rPr>
                <w:rFonts w:ascii="Times New Roman" w:hAnsi="Times New Roman" w:cs="Times New Roman"/>
                <w:sz w:val="20"/>
                <w:szCs w:val="20"/>
                <w:lang w:val="ro-RO"/>
              </w:rPr>
              <w:t>achizitia</w:t>
            </w:r>
            <w:proofErr w:type="spellEnd"/>
            <w:r w:rsidRPr="00874DAE">
              <w:rPr>
                <w:rFonts w:ascii="Times New Roman" w:hAnsi="Times New Roman" w:cs="Times New Roman"/>
                <w:sz w:val="20"/>
                <w:szCs w:val="20"/>
                <w:lang w:val="ro-RO"/>
              </w:rPr>
              <w:t xml:space="preserve"> echipamentelor si materialelor destinate reducerii riscului de </w:t>
            </w:r>
            <w:proofErr w:type="spellStart"/>
            <w:r w:rsidRPr="00874DAE">
              <w:rPr>
                <w:rFonts w:ascii="Times New Roman" w:hAnsi="Times New Roman" w:cs="Times New Roman"/>
                <w:sz w:val="20"/>
                <w:szCs w:val="20"/>
                <w:lang w:val="ro-RO"/>
              </w:rPr>
              <w:t>infectii</w:t>
            </w:r>
            <w:proofErr w:type="spellEnd"/>
            <w:r w:rsidRPr="00874DAE">
              <w:rPr>
                <w:rFonts w:ascii="Times New Roman" w:hAnsi="Times New Roman" w:cs="Times New Roman"/>
                <w:sz w:val="20"/>
                <w:szCs w:val="20"/>
                <w:lang w:val="ro-RO"/>
              </w:rPr>
              <w:t>.</w:t>
            </w:r>
          </w:p>
        </w:tc>
        <w:tc>
          <w:tcPr>
            <w:tcW w:w="2400" w:type="dxa"/>
            <w:shd w:val="clear" w:color="auto" w:fill="auto"/>
            <w:tcMar>
              <w:top w:w="100" w:type="dxa"/>
              <w:left w:w="100" w:type="dxa"/>
              <w:bottom w:w="100" w:type="dxa"/>
              <w:right w:w="100" w:type="dxa"/>
            </w:tcMar>
          </w:tcPr>
          <w:p w14:paraId="6DB78226" w14:textId="77777777" w:rsidR="00874DAE" w:rsidRPr="00874DAE" w:rsidRDefault="00874DAE" w:rsidP="00874DAE">
            <w:pPr>
              <w:rPr>
                <w:rFonts w:ascii="Times New Roman" w:hAnsi="Times New Roman" w:cs="Times New Roman"/>
                <w:sz w:val="20"/>
                <w:szCs w:val="20"/>
                <w:lang w:val="ro-RO"/>
              </w:rPr>
            </w:pPr>
            <w:proofErr w:type="spellStart"/>
            <w:r w:rsidRPr="00874DAE">
              <w:rPr>
                <w:rFonts w:ascii="Times New Roman" w:hAnsi="Times New Roman" w:cs="Times New Roman"/>
                <w:sz w:val="20"/>
                <w:szCs w:val="20"/>
                <w:lang w:val="ro-RO"/>
              </w:rPr>
              <w:t>milestone</w:t>
            </w:r>
            <w:proofErr w:type="spellEnd"/>
          </w:p>
        </w:tc>
        <w:tc>
          <w:tcPr>
            <w:tcW w:w="1620" w:type="dxa"/>
            <w:shd w:val="clear" w:color="auto" w:fill="auto"/>
            <w:tcMar>
              <w:top w:w="100" w:type="dxa"/>
              <w:left w:w="100" w:type="dxa"/>
              <w:bottom w:w="100" w:type="dxa"/>
              <w:right w:w="100" w:type="dxa"/>
            </w:tcMar>
          </w:tcPr>
          <w:p w14:paraId="3408DA2D"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25, pana in Q1 2023</w:t>
            </w:r>
          </w:p>
        </w:tc>
        <w:tc>
          <w:tcPr>
            <w:tcW w:w="2625" w:type="dxa"/>
            <w:shd w:val="clear" w:color="auto" w:fill="auto"/>
            <w:tcMar>
              <w:top w:w="100" w:type="dxa"/>
              <w:left w:w="100" w:type="dxa"/>
              <w:bottom w:w="100" w:type="dxa"/>
              <w:right w:w="100" w:type="dxa"/>
            </w:tcMar>
          </w:tcPr>
          <w:p w14:paraId="52A6B941"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 xml:space="preserve">Contracte de </w:t>
            </w:r>
            <w:proofErr w:type="spellStart"/>
            <w:r w:rsidRPr="00874DAE">
              <w:rPr>
                <w:rFonts w:ascii="Times New Roman" w:hAnsi="Times New Roman" w:cs="Times New Roman"/>
                <w:sz w:val="20"/>
                <w:szCs w:val="20"/>
                <w:lang w:val="ro-RO"/>
              </w:rPr>
              <w:t>achizitie</w:t>
            </w:r>
            <w:proofErr w:type="spellEnd"/>
          </w:p>
        </w:tc>
      </w:tr>
      <w:tr w:rsidR="00874DAE" w:rsidRPr="00874DAE" w14:paraId="65022406" w14:textId="77777777" w:rsidTr="00C10C21">
        <w:tc>
          <w:tcPr>
            <w:tcW w:w="2955" w:type="dxa"/>
            <w:shd w:val="clear" w:color="auto" w:fill="auto"/>
            <w:tcMar>
              <w:top w:w="100" w:type="dxa"/>
              <w:left w:w="100" w:type="dxa"/>
              <w:bottom w:w="100" w:type="dxa"/>
              <w:right w:w="100" w:type="dxa"/>
            </w:tcMar>
          </w:tcPr>
          <w:p w14:paraId="4DB54145"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lastRenderedPageBreak/>
              <w:t xml:space="preserve">I2 - T3 Minim 25 de spitale publice care beneficiază de echipamente si materiale destinate reducerii riscului de </w:t>
            </w:r>
            <w:proofErr w:type="spellStart"/>
            <w:r w:rsidRPr="00874DAE">
              <w:rPr>
                <w:rFonts w:ascii="Times New Roman" w:hAnsi="Times New Roman" w:cs="Times New Roman"/>
                <w:sz w:val="20"/>
                <w:szCs w:val="20"/>
                <w:lang w:val="ro-RO"/>
              </w:rPr>
              <w:t>infectii</w:t>
            </w:r>
            <w:proofErr w:type="spellEnd"/>
          </w:p>
        </w:tc>
        <w:tc>
          <w:tcPr>
            <w:tcW w:w="2400" w:type="dxa"/>
            <w:shd w:val="clear" w:color="auto" w:fill="auto"/>
            <w:tcMar>
              <w:top w:w="100" w:type="dxa"/>
              <w:left w:w="100" w:type="dxa"/>
              <w:bottom w:w="100" w:type="dxa"/>
              <w:right w:w="100" w:type="dxa"/>
            </w:tcMar>
          </w:tcPr>
          <w:p w14:paraId="3D95E0B7" w14:textId="77777777" w:rsidR="00874DAE" w:rsidRPr="00874DAE" w:rsidRDefault="00874DAE" w:rsidP="00874DAE">
            <w:pPr>
              <w:rPr>
                <w:rFonts w:ascii="Times New Roman" w:hAnsi="Times New Roman" w:cs="Times New Roman"/>
                <w:sz w:val="20"/>
                <w:szCs w:val="20"/>
                <w:lang w:val="ro-RO"/>
              </w:rPr>
            </w:pPr>
            <w:proofErr w:type="spellStart"/>
            <w:r w:rsidRPr="00874DAE">
              <w:rPr>
                <w:rFonts w:ascii="Times New Roman" w:hAnsi="Times New Roman" w:cs="Times New Roman"/>
                <w:sz w:val="20"/>
                <w:szCs w:val="20"/>
                <w:lang w:val="ro-RO"/>
              </w:rPr>
              <w:t>target</w:t>
            </w:r>
            <w:proofErr w:type="spellEnd"/>
          </w:p>
        </w:tc>
        <w:tc>
          <w:tcPr>
            <w:tcW w:w="1620" w:type="dxa"/>
            <w:shd w:val="clear" w:color="auto" w:fill="auto"/>
            <w:tcMar>
              <w:top w:w="100" w:type="dxa"/>
              <w:left w:w="100" w:type="dxa"/>
              <w:bottom w:w="100" w:type="dxa"/>
              <w:right w:w="100" w:type="dxa"/>
            </w:tcMar>
          </w:tcPr>
          <w:p w14:paraId="39DA8E7E"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25, pana in Q1 2024</w:t>
            </w:r>
          </w:p>
        </w:tc>
        <w:tc>
          <w:tcPr>
            <w:tcW w:w="2625" w:type="dxa"/>
            <w:shd w:val="clear" w:color="auto" w:fill="auto"/>
            <w:tcMar>
              <w:top w:w="100" w:type="dxa"/>
              <w:left w:w="100" w:type="dxa"/>
              <w:bottom w:w="100" w:type="dxa"/>
              <w:right w:w="100" w:type="dxa"/>
            </w:tcMar>
          </w:tcPr>
          <w:p w14:paraId="10995297"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 xml:space="preserve">Spitale publice care beneficiază de echipamente si materiale destinate reducerii riscului de </w:t>
            </w:r>
            <w:proofErr w:type="spellStart"/>
            <w:r w:rsidRPr="00874DAE">
              <w:rPr>
                <w:rFonts w:ascii="Times New Roman" w:hAnsi="Times New Roman" w:cs="Times New Roman"/>
                <w:sz w:val="20"/>
                <w:szCs w:val="20"/>
                <w:lang w:val="ro-RO"/>
              </w:rPr>
              <w:t>infectii</w:t>
            </w:r>
            <w:proofErr w:type="spellEnd"/>
          </w:p>
        </w:tc>
      </w:tr>
      <w:tr w:rsidR="00874DAE" w:rsidRPr="00874DAE" w14:paraId="6DA10AAB" w14:textId="77777777" w:rsidTr="00C10C21">
        <w:tc>
          <w:tcPr>
            <w:tcW w:w="2955" w:type="dxa"/>
            <w:shd w:val="clear" w:color="auto" w:fill="auto"/>
            <w:tcMar>
              <w:top w:w="100" w:type="dxa"/>
              <w:left w:w="100" w:type="dxa"/>
              <w:bottom w:w="100" w:type="dxa"/>
              <w:right w:w="100" w:type="dxa"/>
            </w:tcMar>
          </w:tcPr>
          <w:p w14:paraId="1E2CEAB9"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 xml:space="preserve">Investiția 3: Crearea unui sistem integrat de </w:t>
            </w:r>
            <w:proofErr w:type="spellStart"/>
            <w:r w:rsidRPr="00874DAE">
              <w:rPr>
                <w:rFonts w:ascii="Times New Roman" w:hAnsi="Times New Roman" w:cs="Times New Roman"/>
                <w:sz w:val="20"/>
                <w:szCs w:val="20"/>
                <w:lang w:val="ro-RO"/>
              </w:rPr>
              <w:t>eHealth</w:t>
            </w:r>
            <w:proofErr w:type="spellEnd"/>
            <w:r w:rsidRPr="00874DAE">
              <w:rPr>
                <w:rFonts w:ascii="Times New Roman" w:hAnsi="Times New Roman" w:cs="Times New Roman"/>
                <w:sz w:val="20"/>
                <w:szCs w:val="20"/>
                <w:lang w:val="ro-RO"/>
              </w:rPr>
              <w:t xml:space="preserve"> și telemedicină</w:t>
            </w:r>
          </w:p>
        </w:tc>
        <w:tc>
          <w:tcPr>
            <w:tcW w:w="6645" w:type="dxa"/>
            <w:gridSpan w:val="3"/>
            <w:shd w:val="clear" w:color="auto" w:fill="auto"/>
            <w:tcMar>
              <w:top w:w="100" w:type="dxa"/>
              <w:left w:w="100" w:type="dxa"/>
              <w:bottom w:w="100" w:type="dxa"/>
              <w:right w:w="100" w:type="dxa"/>
            </w:tcMar>
          </w:tcPr>
          <w:p w14:paraId="3C358E4E"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Cost inclus în componenta Digitală</w:t>
            </w:r>
          </w:p>
        </w:tc>
      </w:tr>
      <w:tr w:rsidR="00874DAE" w:rsidRPr="00874DAE" w14:paraId="536518B8" w14:textId="77777777" w:rsidTr="00C10C21">
        <w:tc>
          <w:tcPr>
            <w:tcW w:w="2955" w:type="dxa"/>
            <w:shd w:val="clear" w:color="auto" w:fill="auto"/>
            <w:tcMar>
              <w:top w:w="100" w:type="dxa"/>
              <w:left w:w="100" w:type="dxa"/>
              <w:bottom w:w="100" w:type="dxa"/>
              <w:right w:w="100" w:type="dxa"/>
            </w:tcMar>
          </w:tcPr>
          <w:p w14:paraId="56233523"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Redimensionarea Platforma Informatică a Asigurărilor de Sănătate și standardizarea Platforma Informatică a Asigurărilor de Sănătate</w:t>
            </w:r>
          </w:p>
        </w:tc>
        <w:tc>
          <w:tcPr>
            <w:tcW w:w="2400" w:type="dxa"/>
            <w:shd w:val="clear" w:color="auto" w:fill="auto"/>
            <w:tcMar>
              <w:top w:w="100" w:type="dxa"/>
              <w:left w:w="100" w:type="dxa"/>
              <w:bottom w:w="100" w:type="dxa"/>
              <w:right w:w="100" w:type="dxa"/>
            </w:tcMar>
          </w:tcPr>
          <w:p w14:paraId="1FBA52AA" w14:textId="77777777" w:rsidR="00874DAE" w:rsidRPr="00874DAE" w:rsidRDefault="00874DAE" w:rsidP="00874DAE">
            <w:pPr>
              <w:rPr>
                <w:rFonts w:ascii="Times New Roman" w:hAnsi="Times New Roman" w:cs="Times New Roman"/>
                <w:sz w:val="20"/>
                <w:szCs w:val="20"/>
                <w:lang w:val="ro-RO"/>
              </w:rPr>
            </w:pPr>
            <w:proofErr w:type="spellStart"/>
            <w:r w:rsidRPr="00874DAE">
              <w:rPr>
                <w:rFonts w:ascii="Times New Roman" w:hAnsi="Times New Roman" w:cs="Times New Roman"/>
                <w:sz w:val="20"/>
                <w:szCs w:val="20"/>
                <w:lang w:val="ro-RO"/>
              </w:rPr>
              <w:t>Milestone</w:t>
            </w:r>
            <w:proofErr w:type="spellEnd"/>
          </w:p>
        </w:tc>
        <w:tc>
          <w:tcPr>
            <w:tcW w:w="1620" w:type="dxa"/>
            <w:shd w:val="clear" w:color="auto" w:fill="auto"/>
            <w:tcMar>
              <w:top w:w="100" w:type="dxa"/>
              <w:left w:w="100" w:type="dxa"/>
              <w:bottom w:w="100" w:type="dxa"/>
              <w:right w:w="100" w:type="dxa"/>
            </w:tcMar>
          </w:tcPr>
          <w:p w14:paraId="4A01FA28"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Pana in Q2 2023</w:t>
            </w:r>
          </w:p>
        </w:tc>
        <w:tc>
          <w:tcPr>
            <w:tcW w:w="2625" w:type="dxa"/>
            <w:shd w:val="clear" w:color="auto" w:fill="auto"/>
            <w:tcMar>
              <w:top w:w="100" w:type="dxa"/>
              <w:left w:w="100" w:type="dxa"/>
              <w:bottom w:w="100" w:type="dxa"/>
              <w:right w:w="100" w:type="dxa"/>
            </w:tcMar>
          </w:tcPr>
          <w:p w14:paraId="48E6A56D"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 xml:space="preserve">Proiectul își propune realizarea unui proces complex de integrare, standardizare, planificare, coordonare, sincronizare, armonizare </w:t>
            </w:r>
            <w:proofErr w:type="spellStart"/>
            <w:r w:rsidRPr="00874DAE">
              <w:rPr>
                <w:rFonts w:ascii="Times New Roman" w:hAnsi="Times New Roman" w:cs="Times New Roman"/>
                <w:sz w:val="20"/>
                <w:szCs w:val="20"/>
                <w:lang w:val="ro-RO"/>
              </w:rPr>
              <w:t>şi</w:t>
            </w:r>
            <w:proofErr w:type="spellEnd"/>
            <w:r w:rsidRPr="00874DAE">
              <w:rPr>
                <w:rFonts w:ascii="Times New Roman" w:hAnsi="Times New Roman" w:cs="Times New Roman"/>
                <w:sz w:val="20"/>
                <w:szCs w:val="20"/>
                <w:lang w:val="ro-RO"/>
              </w:rPr>
              <w:t xml:space="preserve"> </w:t>
            </w:r>
            <w:proofErr w:type="spellStart"/>
            <w:r w:rsidRPr="00874DAE">
              <w:rPr>
                <w:rFonts w:ascii="Times New Roman" w:hAnsi="Times New Roman" w:cs="Times New Roman"/>
                <w:sz w:val="20"/>
                <w:szCs w:val="20"/>
                <w:lang w:val="ro-RO"/>
              </w:rPr>
              <w:t>desfăşurare</w:t>
            </w:r>
            <w:proofErr w:type="spellEnd"/>
            <w:r w:rsidRPr="00874DAE">
              <w:rPr>
                <w:rFonts w:ascii="Times New Roman" w:hAnsi="Times New Roman" w:cs="Times New Roman"/>
                <w:sz w:val="20"/>
                <w:szCs w:val="20"/>
                <w:lang w:val="ro-RO"/>
              </w:rPr>
              <w:t xml:space="preserve"> a </w:t>
            </w:r>
            <w:proofErr w:type="spellStart"/>
            <w:r w:rsidRPr="00874DAE">
              <w:rPr>
                <w:rFonts w:ascii="Times New Roman" w:hAnsi="Times New Roman" w:cs="Times New Roman"/>
                <w:sz w:val="20"/>
                <w:szCs w:val="20"/>
                <w:lang w:val="ro-RO"/>
              </w:rPr>
              <w:t>acţiunilor</w:t>
            </w:r>
            <w:proofErr w:type="spellEnd"/>
            <w:r w:rsidRPr="00874DAE">
              <w:rPr>
                <w:rFonts w:ascii="Times New Roman" w:hAnsi="Times New Roman" w:cs="Times New Roman"/>
                <w:sz w:val="20"/>
                <w:szCs w:val="20"/>
                <w:lang w:val="ro-RO"/>
              </w:rPr>
              <w:t xml:space="preserve"> în </w:t>
            </w:r>
            <w:proofErr w:type="spellStart"/>
            <w:r w:rsidRPr="00874DAE">
              <w:rPr>
                <w:rFonts w:ascii="Times New Roman" w:hAnsi="Times New Roman" w:cs="Times New Roman"/>
                <w:sz w:val="20"/>
                <w:szCs w:val="20"/>
                <w:lang w:val="ro-RO"/>
              </w:rPr>
              <w:t>spaţiul</w:t>
            </w:r>
            <w:proofErr w:type="spellEnd"/>
            <w:r w:rsidRPr="00874DAE">
              <w:rPr>
                <w:rFonts w:ascii="Times New Roman" w:hAnsi="Times New Roman" w:cs="Times New Roman"/>
                <w:sz w:val="20"/>
                <w:szCs w:val="20"/>
                <w:lang w:val="ro-RO"/>
              </w:rPr>
              <w:t xml:space="preserve"> cibernetic pentru </w:t>
            </w:r>
            <w:proofErr w:type="spellStart"/>
            <w:r w:rsidRPr="00874DAE">
              <w:rPr>
                <w:rFonts w:ascii="Times New Roman" w:hAnsi="Times New Roman" w:cs="Times New Roman"/>
                <w:sz w:val="20"/>
                <w:szCs w:val="20"/>
                <w:lang w:val="ro-RO"/>
              </w:rPr>
              <w:t>protecţia</w:t>
            </w:r>
            <w:proofErr w:type="spellEnd"/>
            <w:r w:rsidRPr="00874DAE">
              <w:rPr>
                <w:rFonts w:ascii="Times New Roman" w:hAnsi="Times New Roman" w:cs="Times New Roman"/>
                <w:sz w:val="20"/>
                <w:szCs w:val="20"/>
                <w:lang w:val="ro-RO"/>
              </w:rPr>
              <w:t xml:space="preserve">, controlul </w:t>
            </w:r>
            <w:proofErr w:type="spellStart"/>
            <w:r w:rsidRPr="00874DAE">
              <w:rPr>
                <w:rFonts w:ascii="Times New Roman" w:hAnsi="Times New Roman" w:cs="Times New Roman"/>
                <w:sz w:val="20"/>
                <w:szCs w:val="20"/>
                <w:lang w:val="ro-RO"/>
              </w:rPr>
              <w:t>şi</w:t>
            </w:r>
            <w:proofErr w:type="spellEnd"/>
            <w:r w:rsidRPr="00874DAE">
              <w:rPr>
                <w:rFonts w:ascii="Times New Roman" w:hAnsi="Times New Roman" w:cs="Times New Roman"/>
                <w:sz w:val="20"/>
                <w:szCs w:val="20"/>
                <w:lang w:val="ro-RO"/>
              </w:rPr>
              <w:t xml:space="preserve"> utilizarea </w:t>
            </w:r>
            <w:proofErr w:type="spellStart"/>
            <w:r w:rsidRPr="00874DAE">
              <w:rPr>
                <w:rFonts w:ascii="Times New Roman" w:hAnsi="Times New Roman" w:cs="Times New Roman"/>
                <w:sz w:val="20"/>
                <w:szCs w:val="20"/>
                <w:lang w:val="ro-RO"/>
              </w:rPr>
              <w:t>reţelelor</w:t>
            </w:r>
            <w:proofErr w:type="spellEnd"/>
            <w:r w:rsidRPr="00874DAE">
              <w:rPr>
                <w:rFonts w:ascii="Times New Roman" w:hAnsi="Times New Roman" w:cs="Times New Roman"/>
                <w:sz w:val="20"/>
                <w:szCs w:val="20"/>
                <w:lang w:val="ro-RO"/>
              </w:rPr>
              <w:t xml:space="preserve"> de </w:t>
            </w:r>
            <w:proofErr w:type="spellStart"/>
            <w:r w:rsidRPr="00874DAE">
              <w:rPr>
                <w:rFonts w:ascii="Times New Roman" w:hAnsi="Times New Roman" w:cs="Times New Roman"/>
                <w:sz w:val="20"/>
                <w:szCs w:val="20"/>
                <w:lang w:val="ro-RO"/>
              </w:rPr>
              <w:t>calculatore</w:t>
            </w:r>
            <w:proofErr w:type="spellEnd"/>
            <w:r w:rsidRPr="00874DAE">
              <w:rPr>
                <w:rFonts w:ascii="Times New Roman" w:hAnsi="Times New Roman" w:cs="Times New Roman"/>
                <w:sz w:val="20"/>
                <w:szCs w:val="20"/>
                <w:lang w:val="ro-RO"/>
              </w:rPr>
              <w:t xml:space="preserve"> în scopul </w:t>
            </w:r>
            <w:proofErr w:type="spellStart"/>
            <w:r w:rsidRPr="00874DAE">
              <w:rPr>
                <w:rFonts w:ascii="Times New Roman" w:hAnsi="Times New Roman" w:cs="Times New Roman"/>
                <w:sz w:val="20"/>
                <w:szCs w:val="20"/>
                <w:lang w:val="ro-RO"/>
              </w:rPr>
              <w:t>obţinerii</w:t>
            </w:r>
            <w:proofErr w:type="spellEnd"/>
            <w:r w:rsidRPr="00874DAE">
              <w:rPr>
                <w:rFonts w:ascii="Times New Roman" w:hAnsi="Times New Roman" w:cs="Times New Roman"/>
                <w:sz w:val="20"/>
                <w:szCs w:val="20"/>
                <w:lang w:val="ro-RO"/>
              </w:rPr>
              <w:t xml:space="preserve"> </w:t>
            </w:r>
            <w:proofErr w:type="spellStart"/>
            <w:r w:rsidRPr="00874DAE">
              <w:rPr>
                <w:rFonts w:ascii="Times New Roman" w:hAnsi="Times New Roman" w:cs="Times New Roman"/>
                <w:sz w:val="20"/>
                <w:szCs w:val="20"/>
                <w:lang w:val="ro-RO"/>
              </w:rPr>
              <w:t>superiorităţii</w:t>
            </w:r>
            <w:proofErr w:type="spellEnd"/>
            <w:r w:rsidRPr="00874DAE">
              <w:rPr>
                <w:rFonts w:ascii="Times New Roman" w:hAnsi="Times New Roman" w:cs="Times New Roman"/>
                <w:sz w:val="20"/>
                <w:szCs w:val="20"/>
                <w:lang w:val="ro-RO"/>
              </w:rPr>
              <w:t xml:space="preserve"> </w:t>
            </w:r>
            <w:proofErr w:type="spellStart"/>
            <w:r w:rsidRPr="00874DAE">
              <w:rPr>
                <w:rFonts w:ascii="Times New Roman" w:hAnsi="Times New Roman" w:cs="Times New Roman"/>
                <w:sz w:val="20"/>
                <w:szCs w:val="20"/>
                <w:lang w:val="ro-RO"/>
              </w:rPr>
              <w:t>informaţionale</w:t>
            </w:r>
            <w:proofErr w:type="spellEnd"/>
            <w:r w:rsidRPr="00874DAE">
              <w:rPr>
                <w:rFonts w:ascii="Times New Roman" w:hAnsi="Times New Roman" w:cs="Times New Roman"/>
                <w:sz w:val="20"/>
                <w:szCs w:val="20"/>
                <w:lang w:val="ro-RO"/>
              </w:rPr>
              <w:t>, concomitent cu neutralizarea amenințărilor.</w:t>
            </w:r>
          </w:p>
        </w:tc>
      </w:tr>
      <w:tr w:rsidR="00874DAE" w:rsidRPr="00874DAE" w14:paraId="30CB3133" w14:textId="77777777" w:rsidTr="00C10C21">
        <w:tc>
          <w:tcPr>
            <w:tcW w:w="2955" w:type="dxa"/>
            <w:shd w:val="clear" w:color="auto" w:fill="auto"/>
            <w:tcMar>
              <w:top w:w="100" w:type="dxa"/>
              <w:left w:w="100" w:type="dxa"/>
              <w:bottom w:w="100" w:type="dxa"/>
              <w:right w:w="100" w:type="dxa"/>
            </w:tcMar>
          </w:tcPr>
          <w:p w14:paraId="687227AE"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 xml:space="preserve">I3 - T1 Digitalizarea a 60 de </w:t>
            </w:r>
            <w:proofErr w:type="spellStart"/>
            <w:r w:rsidRPr="00874DAE">
              <w:rPr>
                <w:rFonts w:ascii="Times New Roman" w:hAnsi="Times New Roman" w:cs="Times New Roman"/>
                <w:sz w:val="20"/>
                <w:szCs w:val="20"/>
                <w:lang w:val="ro-RO"/>
              </w:rPr>
              <w:t>institutii</w:t>
            </w:r>
            <w:proofErr w:type="spellEnd"/>
            <w:r w:rsidRPr="00874DAE">
              <w:rPr>
                <w:rFonts w:ascii="Times New Roman" w:hAnsi="Times New Roman" w:cs="Times New Roman"/>
                <w:sz w:val="20"/>
                <w:szCs w:val="20"/>
                <w:lang w:val="ro-RO"/>
              </w:rPr>
              <w:t xml:space="preserve"> cu </w:t>
            </w:r>
            <w:proofErr w:type="spellStart"/>
            <w:r w:rsidRPr="00874DAE">
              <w:rPr>
                <w:rFonts w:ascii="Times New Roman" w:hAnsi="Times New Roman" w:cs="Times New Roman"/>
                <w:sz w:val="20"/>
                <w:szCs w:val="20"/>
                <w:lang w:val="ro-RO"/>
              </w:rPr>
              <w:t>atributii</w:t>
            </w:r>
            <w:proofErr w:type="spellEnd"/>
            <w:r w:rsidRPr="00874DAE">
              <w:rPr>
                <w:rFonts w:ascii="Times New Roman" w:hAnsi="Times New Roman" w:cs="Times New Roman"/>
                <w:sz w:val="20"/>
                <w:szCs w:val="20"/>
                <w:lang w:val="ro-RO"/>
              </w:rPr>
              <w:t xml:space="preserve"> in domeniul sanitar aflate in subordinea Ministerului Sănătății</w:t>
            </w:r>
          </w:p>
        </w:tc>
        <w:tc>
          <w:tcPr>
            <w:tcW w:w="2400" w:type="dxa"/>
            <w:shd w:val="clear" w:color="auto" w:fill="auto"/>
            <w:tcMar>
              <w:top w:w="100" w:type="dxa"/>
              <w:left w:w="100" w:type="dxa"/>
              <w:bottom w:w="100" w:type="dxa"/>
              <w:right w:w="100" w:type="dxa"/>
            </w:tcMar>
          </w:tcPr>
          <w:p w14:paraId="7E691A12"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Target</w:t>
            </w:r>
          </w:p>
        </w:tc>
        <w:tc>
          <w:tcPr>
            <w:tcW w:w="1620" w:type="dxa"/>
            <w:shd w:val="clear" w:color="auto" w:fill="auto"/>
            <w:tcMar>
              <w:top w:w="100" w:type="dxa"/>
              <w:left w:w="100" w:type="dxa"/>
              <w:bottom w:w="100" w:type="dxa"/>
              <w:right w:w="100" w:type="dxa"/>
            </w:tcMar>
          </w:tcPr>
          <w:p w14:paraId="211A18E8"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60, pana in Q2 2023</w:t>
            </w:r>
          </w:p>
        </w:tc>
        <w:tc>
          <w:tcPr>
            <w:tcW w:w="2625" w:type="dxa"/>
            <w:shd w:val="clear" w:color="auto" w:fill="auto"/>
            <w:tcMar>
              <w:top w:w="100" w:type="dxa"/>
              <w:left w:w="100" w:type="dxa"/>
              <w:bottom w:w="100" w:type="dxa"/>
              <w:right w:w="100" w:type="dxa"/>
            </w:tcMar>
          </w:tcPr>
          <w:p w14:paraId="013A3335" w14:textId="77777777" w:rsidR="00874DAE" w:rsidRPr="00874DAE" w:rsidRDefault="00874DAE" w:rsidP="00874DAE">
            <w:pPr>
              <w:rPr>
                <w:rFonts w:ascii="Times New Roman" w:hAnsi="Times New Roman" w:cs="Times New Roman"/>
                <w:sz w:val="20"/>
                <w:szCs w:val="20"/>
                <w:lang w:val="ro-RO"/>
              </w:rPr>
            </w:pPr>
            <w:proofErr w:type="spellStart"/>
            <w:r w:rsidRPr="00874DAE">
              <w:rPr>
                <w:rFonts w:ascii="Times New Roman" w:hAnsi="Times New Roman" w:cs="Times New Roman"/>
                <w:sz w:val="20"/>
                <w:szCs w:val="20"/>
                <w:lang w:val="ro-RO"/>
              </w:rPr>
              <w:t>Numar</w:t>
            </w:r>
            <w:proofErr w:type="spellEnd"/>
            <w:r w:rsidRPr="00874DAE">
              <w:rPr>
                <w:rFonts w:ascii="Times New Roman" w:hAnsi="Times New Roman" w:cs="Times New Roman"/>
                <w:sz w:val="20"/>
                <w:szCs w:val="20"/>
                <w:lang w:val="ro-RO"/>
              </w:rPr>
              <w:t xml:space="preserve"> de </w:t>
            </w:r>
            <w:proofErr w:type="spellStart"/>
            <w:r w:rsidRPr="00874DAE">
              <w:rPr>
                <w:rFonts w:ascii="Times New Roman" w:hAnsi="Times New Roman" w:cs="Times New Roman"/>
                <w:sz w:val="20"/>
                <w:szCs w:val="20"/>
                <w:lang w:val="ro-RO"/>
              </w:rPr>
              <w:t>institutii</w:t>
            </w:r>
            <w:proofErr w:type="spellEnd"/>
            <w:r w:rsidRPr="00874DAE">
              <w:rPr>
                <w:rFonts w:ascii="Times New Roman" w:hAnsi="Times New Roman" w:cs="Times New Roman"/>
                <w:sz w:val="20"/>
                <w:szCs w:val="20"/>
                <w:lang w:val="ro-RO"/>
              </w:rPr>
              <w:t xml:space="preserve"> cu </w:t>
            </w:r>
            <w:proofErr w:type="spellStart"/>
            <w:r w:rsidRPr="00874DAE">
              <w:rPr>
                <w:rFonts w:ascii="Times New Roman" w:hAnsi="Times New Roman" w:cs="Times New Roman"/>
                <w:sz w:val="20"/>
                <w:szCs w:val="20"/>
                <w:lang w:val="ro-RO"/>
              </w:rPr>
              <w:t>atributii</w:t>
            </w:r>
            <w:proofErr w:type="spellEnd"/>
            <w:r w:rsidRPr="00874DAE">
              <w:rPr>
                <w:rFonts w:ascii="Times New Roman" w:hAnsi="Times New Roman" w:cs="Times New Roman"/>
                <w:sz w:val="20"/>
                <w:szCs w:val="20"/>
                <w:lang w:val="ro-RO"/>
              </w:rPr>
              <w:t xml:space="preserve"> in domeniul sanitar </w:t>
            </w:r>
          </w:p>
        </w:tc>
      </w:tr>
      <w:tr w:rsidR="00874DAE" w:rsidRPr="00874DAE" w14:paraId="0839255F" w14:textId="77777777" w:rsidTr="00C10C21">
        <w:tc>
          <w:tcPr>
            <w:tcW w:w="2955" w:type="dxa"/>
            <w:shd w:val="clear" w:color="auto" w:fill="auto"/>
            <w:tcMar>
              <w:top w:w="100" w:type="dxa"/>
              <w:left w:w="100" w:type="dxa"/>
              <w:bottom w:w="100" w:type="dxa"/>
              <w:right w:w="100" w:type="dxa"/>
            </w:tcMar>
          </w:tcPr>
          <w:p w14:paraId="7E2B4D2A"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I3 - T2 Digitalizarea a 200 de unități sanitare publice</w:t>
            </w:r>
          </w:p>
        </w:tc>
        <w:tc>
          <w:tcPr>
            <w:tcW w:w="2400" w:type="dxa"/>
            <w:shd w:val="clear" w:color="auto" w:fill="auto"/>
            <w:tcMar>
              <w:top w:w="100" w:type="dxa"/>
              <w:left w:w="100" w:type="dxa"/>
              <w:bottom w:w="100" w:type="dxa"/>
              <w:right w:w="100" w:type="dxa"/>
            </w:tcMar>
          </w:tcPr>
          <w:p w14:paraId="5E3C2F37"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Target</w:t>
            </w:r>
          </w:p>
        </w:tc>
        <w:tc>
          <w:tcPr>
            <w:tcW w:w="1620" w:type="dxa"/>
            <w:shd w:val="clear" w:color="auto" w:fill="auto"/>
            <w:tcMar>
              <w:top w:w="100" w:type="dxa"/>
              <w:left w:w="100" w:type="dxa"/>
              <w:bottom w:w="100" w:type="dxa"/>
              <w:right w:w="100" w:type="dxa"/>
            </w:tcMar>
          </w:tcPr>
          <w:p w14:paraId="45EC493E" w14:textId="77777777" w:rsidR="00874DAE" w:rsidRPr="00874DAE" w:rsidRDefault="00874DAE" w:rsidP="00874DAE">
            <w:pPr>
              <w:rPr>
                <w:rFonts w:ascii="Times New Roman" w:hAnsi="Times New Roman" w:cs="Times New Roman"/>
                <w:sz w:val="20"/>
                <w:szCs w:val="20"/>
                <w:lang w:val="ro-RO"/>
              </w:rPr>
            </w:pPr>
            <w:r w:rsidRPr="00874DAE">
              <w:rPr>
                <w:rFonts w:ascii="Times New Roman" w:hAnsi="Times New Roman" w:cs="Times New Roman"/>
                <w:sz w:val="20"/>
                <w:szCs w:val="20"/>
                <w:lang w:val="ro-RO"/>
              </w:rPr>
              <w:t>200, până în Q2 2025</w:t>
            </w:r>
          </w:p>
        </w:tc>
        <w:tc>
          <w:tcPr>
            <w:tcW w:w="2625" w:type="dxa"/>
            <w:shd w:val="clear" w:color="auto" w:fill="auto"/>
            <w:tcMar>
              <w:top w:w="100" w:type="dxa"/>
              <w:left w:w="100" w:type="dxa"/>
              <w:bottom w:w="100" w:type="dxa"/>
              <w:right w:w="100" w:type="dxa"/>
            </w:tcMar>
          </w:tcPr>
          <w:p w14:paraId="14C29775" w14:textId="77777777" w:rsidR="00874DAE" w:rsidRPr="00874DAE" w:rsidRDefault="00874DAE" w:rsidP="00874DAE">
            <w:pPr>
              <w:rPr>
                <w:rFonts w:ascii="Times New Roman" w:hAnsi="Times New Roman" w:cs="Times New Roman"/>
                <w:sz w:val="20"/>
                <w:szCs w:val="20"/>
                <w:lang w:val="ro-RO"/>
              </w:rPr>
            </w:pPr>
            <w:proofErr w:type="spellStart"/>
            <w:r w:rsidRPr="00874DAE">
              <w:rPr>
                <w:rFonts w:ascii="Times New Roman" w:hAnsi="Times New Roman" w:cs="Times New Roman"/>
                <w:sz w:val="20"/>
                <w:szCs w:val="20"/>
                <w:lang w:val="ro-RO"/>
              </w:rPr>
              <w:t>Numar</w:t>
            </w:r>
            <w:proofErr w:type="spellEnd"/>
            <w:r w:rsidRPr="00874DAE">
              <w:rPr>
                <w:rFonts w:ascii="Times New Roman" w:hAnsi="Times New Roman" w:cs="Times New Roman"/>
                <w:sz w:val="20"/>
                <w:szCs w:val="20"/>
                <w:lang w:val="ro-RO"/>
              </w:rPr>
              <w:t xml:space="preserve"> de </w:t>
            </w:r>
            <w:proofErr w:type="spellStart"/>
            <w:r w:rsidRPr="00874DAE">
              <w:rPr>
                <w:rFonts w:ascii="Times New Roman" w:hAnsi="Times New Roman" w:cs="Times New Roman"/>
                <w:sz w:val="20"/>
                <w:szCs w:val="20"/>
                <w:lang w:val="ro-RO"/>
              </w:rPr>
              <w:t>unitati</w:t>
            </w:r>
            <w:proofErr w:type="spellEnd"/>
            <w:r w:rsidRPr="00874DAE">
              <w:rPr>
                <w:rFonts w:ascii="Times New Roman" w:hAnsi="Times New Roman" w:cs="Times New Roman"/>
                <w:sz w:val="20"/>
                <w:szCs w:val="20"/>
                <w:lang w:val="ro-RO"/>
              </w:rPr>
              <w:t xml:space="preserve"> sanitare publice</w:t>
            </w:r>
          </w:p>
        </w:tc>
      </w:tr>
    </w:tbl>
    <w:p w14:paraId="67F4896D" w14:textId="77777777" w:rsidR="001F5241" w:rsidRPr="00874DAE" w:rsidRDefault="001F5241">
      <w:pPr>
        <w:rPr>
          <w:rFonts w:ascii="Times New Roman" w:hAnsi="Times New Roman" w:cs="Times New Roman"/>
          <w:sz w:val="20"/>
          <w:szCs w:val="20"/>
        </w:rPr>
      </w:pPr>
    </w:p>
    <w:sectPr w:rsidR="001F5241" w:rsidRPr="00874D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4DAE"/>
    <w:rsid w:val="001F5241"/>
    <w:rsid w:val="00656872"/>
    <w:rsid w:val="00874D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229AB"/>
  <w15:chartTrackingRefBased/>
  <w15:docId w15:val="{C28D1F41-F2DB-4517-B86F-9BB9DAD2F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874DAE"/>
    <w:pPr>
      <w:spacing w:after="0" w:line="240" w:lineRule="auto"/>
    </w:pPr>
    <w:rPr>
      <w:rFonts w:ascii="Arial" w:eastAsia="Arial" w:hAnsi="Arial" w:cs="Arial"/>
      <w:sz w:val="20"/>
      <w:szCs w:val="20"/>
      <w:lang w:val="ro-RO" w:eastAsia="en-GB"/>
    </w:rPr>
  </w:style>
  <w:style w:type="character" w:customStyle="1" w:styleId="CommentTextChar">
    <w:name w:val="Comment Text Char"/>
    <w:basedOn w:val="DefaultParagraphFont"/>
    <w:link w:val="CommentText"/>
    <w:uiPriority w:val="99"/>
    <w:semiHidden/>
    <w:rsid w:val="00874DAE"/>
    <w:rPr>
      <w:rFonts w:ascii="Arial" w:eastAsia="Arial" w:hAnsi="Arial" w:cs="Arial"/>
      <w:sz w:val="20"/>
      <w:szCs w:val="20"/>
      <w:lang w:val="ro-RO" w:eastAsia="en-GB"/>
    </w:rPr>
  </w:style>
  <w:style w:type="character" w:styleId="CommentReference">
    <w:name w:val="annotation reference"/>
    <w:basedOn w:val="DefaultParagraphFont"/>
    <w:uiPriority w:val="99"/>
    <w:semiHidden/>
    <w:unhideWhenUsed/>
    <w:rsid w:val="00874DAE"/>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1529</Words>
  <Characters>8717</Characters>
  <Application>Microsoft Office Word</Application>
  <DocSecurity>0</DocSecurity>
  <Lines>72</Lines>
  <Paragraphs>20</Paragraphs>
  <ScaleCrop>false</ScaleCrop>
  <Company/>
  <LinksUpToDate>false</LinksUpToDate>
  <CharactersWithSpaces>10226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Septimiu Szabo</dc:creator>
  <cp:keywords/>
  <dc:description/>
  <cp:lastModifiedBy>Septimiu Szabo</cp:lastModifiedBy>
  <cp:revision>2</cp:revision>
  <dcterms:created xsi:type="dcterms:W3CDTF">2021-05-29T10:39:00Z</dcterms:created>
  <dcterms:modified xsi:type="dcterms:W3CDTF">2021-05-31T11:22:00Z</dcterms:modified>
</cp:coreProperties>
</file>